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0B90F" w14:textId="4C4D1FC6" w:rsidR="003E3945" w:rsidRPr="00D95EEC" w:rsidRDefault="00403EC6" w:rsidP="00B908AE">
      <w:pPr>
        <w:spacing w:line="240" w:lineRule="auto"/>
        <w:contextualSpacing/>
        <w:jc w:val="center"/>
        <w:rPr>
          <w:rFonts w:ascii="Century Gothic" w:hAnsi="Century Gothic"/>
          <w:color w:val="4F6228" w:themeColor="accent3" w:themeShade="80"/>
          <w:sz w:val="24"/>
          <w:szCs w:val="34"/>
        </w:rPr>
      </w:pPr>
      <w:r w:rsidRPr="00D95EEC">
        <w:rPr>
          <w:rFonts w:ascii="Century Gothic" w:hAnsi="Century Gothic"/>
          <w:noProof/>
          <w:color w:val="4F6228" w:themeColor="accent3" w:themeShade="80"/>
          <w:sz w:val="24"/>
          <w:szCs w:val="34"/>
        </w:rPr>
        <w:drawing>
          <wp:anchor distT="0" distB="0" distL="114300" distR="114300" simplePos="0" relativeHeight="251659264" behindDoc="1" locked="0" layoutInCell="1" allowOverlap="1" wp14:anchorId="2CCB5E22" wp14:editId="44D90792">
            <wp:simplePos x="0" y="0"/>
            <wp:positionH relativeFrom="column">
              <wp:posOffset>70485</wp:posOffset>
            </wp:positionH>
            <wp:positionV relativeFrom="paragraph">
              <wp:posOffset>-20320</wp:posOffset>
            </wp:positionV>
            <wp:extent cx="967105" cy="1068705"/>
            <wp:effectExtent l="0" t="0" r="4445" b="0"/>
            <wp:wrapTight wrapText="bothSides">
              <wp:wrapPolygon edited="0">
                <wp:start x="0" y="0"/>
                <wp:lineTo x="0" y="21176"/>
                <wp:lineTo x="21274" y="21176"/>
                <wp:lineTo x="21274" y="0"/>
                <wp:lineTo x="0" y="0"/>
              </wp:wrapPolygon>
            </wp:wrapTight>
            <wp:docPr id="1" name="Рисунок 6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E9C" w:rsidRPr="00D95EEC">
        <w:rPr>
          <w:rFonts w:ascii="Century Gothic" w:hAnsi="Century Gothic"/>
          <w:color w:val="4F6228" w:themeColor="accent3" w:themeShade="80"/>
          <w:sz w:val="24"/>
          <w:szCs w:val="34"/>
        </w:rPr>
        <w:t>Государственное</w:t>
      </w:r>
      <w:r w:rsidR="00CD424F" w:rsidRPr="00D95EEC">
        <w:rPr>
          <w:rFonts w:ascii="Century Gothic" w:hAnsi="Century Gothic"/>
          <w:color w:val="4F6228" w:themeColor="accent3" w:themeShade="80"/>
          <w:sz w:val="24"/>
          <w:szCs w:val="34"/>
        </w:rPr>
        <w:t xml:space="preserve"> природоохранное учреждение</w:t>
      </w:r>
    </w:p>
    <w:p w14:paraId="1E384C7E" w14:textId="77777777" w:rsidR="003A49C9" w:rsidRPr="00D95EEC" w:rsidRDefault="00CD424F" w:rsidP="003A49C9">
      <w:pPr>
        <w:spacing w:after="120" w:line="240" w:lineRule="auto"/>
        <w:contextualSpacing/>
        <w:jc w:val="center"/>
        <w:rPr>
          <w:rFonts w:ascii="Century Gothic" w:hAnsi="Century Gothic"/>
          <w:color w:val="4F6228" w:themeColor="accent3" w:themeShade="80"/>
          <w:sz w:val="24"/>
          <w:szCs w:val="34"/>
        </w:rPr>
      </w:pPr>
      <w:r w:rsidRPr="00D95EEC">
        <w:rPr>
          <w:rFonts w:ascii="Century Gothic" w:hAnsi="Century Gothic"/>
          <w:color w:val="4F6228" w:themeColor="accent3" w:themeShade="80"/>
          <w:sz w:val="24"/>
          <w:szCs w:val="34"/>
        </w:rPr>
        <w:t>«Березинский биосферный заповедник</w:t>
      </w:r>
      <w:r w:rsidR="00CE314D" w:rsidRPr="00D95EEC">
        <w:rPr>
          <w:rFonts w:ascii="Century Gothic" w:hAnsi="Century Gothic"/>
          <w:color w:val="4F6228" w:themeColor="accent3" w:themeShade="80"/>
          <w:sz w:val="24"/>
          <w:szCs w:val="34"/>
        </w:rPr>
        <w:t>»</w:t>
      </w:r>
    </w:p>
    <w:p w14:paraId="70DB41A8" w14:textId="77777777" w:rsidR="00BB28A7" w:rsidRPr="00D95EEC" w:rsidRDefault="00BB28A7" w:rsidP="003A49C9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16"/>
        </w:rPr>
      </w:pPr>
    </w:p>
    <w:p w14:paraId="2672B99A" w14:textId="77777777" w:rsidR="003A14F4" w:rsidRPr="00D95EEC" w:rsidRDefault="003A14F4" w:rsidP="003A49C9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18"/>
        </w:rPr>
      </w:pPr>
      <w:r w:rsidRPr="00D95EEC">
        <w:rPr>
          <w:rFonts w:ascii="Century Gothic" w:hAnsi="Century Gothic"/>
          <w:color w:val="1D1B11" w:themeColor="background2" w:themeShade="1A"/>
          <w:sz w:val="18"/>
        </w:rPr>
        <w:t xml:space="preserve">Витебская обл., Лепельский р-н, д. </w:t>
      </w:r>
      <w:proofErr w:type="spellStart"/>
      <w:r w:rsidRPr="00D95EEC">
        <w:rPr>
          <w:rFonts w:ascii="Century Gothic" w:hAnsi="Century Gothic"/>
          <w:color w:val="1D1B11" w:themeColor="background2" w:themeShade="1A"/>
          <w:sz w:val="18"/>
        </w:rPr>
        <w:t>Домжерицы</w:t>
      </w:r>
      <w:proofErr w:type="spellEnd"/>
      <w:r w:rsidRPr="00D95EEC">
        <w:rPr>
          <w:rFonts w:ascii="Century Gothic" w:hAnsi="Century Gothic"/>
          <w:color w:val="1D1B11" w:themeColor="background2" w:themeShade="1A"/>
          <w:sz w:val="18"/>
        </w:rPr>
        <w:t xml:space="preserve">, ул. Центральная, д. 3 </w:t>
      </w:r>
    </w:p>
    <w:p w14:paraId="4BD4090D" w14:textId="77777777" w:rsidR="000E7F23" w:rsidRPr="00D95EEC" w:rsidRDefault="000E7F23" w:rsidP="000E7F23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18"/>
        </w:rPr>
      </w:pPr>
      <w:bookmarkStart w:id="0" w:name="_Hlk73888615"/>
      <w:r w:rsidRPr="00D95EEC">
        <w:rPr>
          <w:rFonts w:ascii="Century Gothic" w:hAnsi="Century Gothic"/>
          <w:color w:val="1D1B11" w:themeColor="background2" w:themeShade="1A"/>
          <w:sz w:val="18"/>
        </w:rPr>
        <w:t>тел. +375 (2132) 37744, 37742 (факс)</w:t>
      </w:r>
    </w:p>
    <w:bookmarkEnd w:id="0"/>
    <w:p w14:paraId="32FAAE21" w14:textId="539FDE13" w:rsidR="00E11496" w:rsidRPr="00771ED7" w:rsidRDefault="003A14F4" w:rsidP="003A49C9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18"/>
        </w:rPr>
      </w:pPr>
      <w:r w:rsidRPr="00771ED7">
        <w:rPr>
          <w:rFonts w:ascii="Century Gothic" w:hAnsi="Century Gothic"/>
          <w:color w:val="1D1B11" w:themeColor="background2" w:themeShade="1A"/>
          <w:sz w:val="18"/>
        </w:rPr>
        <w:t xml:space="preserve"> </w:t>
      </w:r>
      <w:r w:rsidRPr="008760BC">
        <w:rPr>
          <w:rFonts w:ascii="Century Gothic" w:hAnsi="Century Gothic"/>
          <w:color w:val="1D1B11" w:themeColor="background2" w:themeShade="1A"/>
          <w:sz w:val="18"/>
          <w:lang w:val="de-DE"/>
        </w:rPr>
        <w:t>e</w:t>
      </w:r>
      <w:r w:rsidRPr="00771ED7">
        <w:rPr>
          <w:rFonts w:ascii="Century Gothic" w:hAnsi="Century Gothic"/>
          <w:color w:val="1D1B11" w:themeColor="background2" w:themeShade="1A"/>
          <w:sz w:val="18"/>
        </w:rPr>
        <w:t>-</w:t>
      </w:r>
      <w:r w:rsidRPr="008760BC">
        <w:rPr>
          <w:rFonts w:ascii="Century Gothic" w:hAnsi="Century Gothic"/>
          <w:color w:val="1D1B11" w:themeColor="background2" w:themeShade="1A"/>
          <w:sz w:val="18"/>
          <w:lang w:val="de-DE"/>
        </w:rPr>
        <w:t>mail</w:t>
      </w:r>
      <w:r w:rsidRPr="00771ED7">
        <w:rPr>
          <w:rFonts w:ascii="Century Gothic" w:hAnsi="Century Gothic"/>
          <w:color w:val="1D1B11" w:themeColor="background2" w:themeShade="1A"/>
          <w:sz w:val="18"/>
        </w:rPr>
        <w:t xml:space="preserve">: </w:t>
      </w:r>
      <w:hyperlink r:id="rId9" w:history="1">
        <w:r w:rsidR="00E11496" w:rsidRPr="008760BC">
          <w:rPr>
            <w:rStyle w:val="ad"/>
            <w:rFonts w:ascii="Century Gothic" w:hAnsi="Century Gothic"/>
            <w:sz w:val="18"/>
            <w:lang w:val="de-DE"/>
          </w:rPr>
          <w:t>tourism</w:t>
        </w:r>
        <w:r w:rsidR="00E11496" w:rsidRPr="00771ED7">
          <w:rPr>
            <w:rStyle w:val="ad"/>
            <w:rFonts w:ascii="Century Gothic" w:hAnsi="Century Gothic"/>
            <w:sz w:val="18"/>
          </w:rPr>
          <w:t>@</w:t>
        </w:r>
        <w:r w:rsidR="00E11496" w:rsidRPr="008760BC">
          <w:rPr>
            <w:rStyle w:val="ad"/>
            <w:rFonts w:ascii="Century Gothic" w:hAnsi="Century Gothic"/>
            <w:sz w:val="18"/>
            <w:lang w:val="de-DE"/>
          </w:rPr>
          <w:t>berezinsky</w:t>
        </w:r>
        <w:r w:rsidR="00E11496" w:rsidRPr="00771ED7">
          <w:rPr>
            <w:rStyle w:val="ad"/>
            <w:rFonts w:ascii="Century Gothic" w:hAnsi="Century Gothic"/>
            <w:sz w:val="18"/>
          </w:rPr>
          <w:t>.</w:t>
        </w:r>
        <w:r w:rsidR="00E11496" w:rsidRPr="008760BC">
          <w:rPr>
            <w:rStyle w:val="ad"/>
            <w:rFonts w:ascii="Century Gothic" w:hAnsi="Century Gothic"/>
            <w:sz w:val="18"/>
            <w:lang w:val="de-DE"/>
          </w:rPr>
          <w:t>by</w:t>
        </w:r>
      </w:hyperlink>
      <w:r w:rsidR="00E11496" w:rsidRPr="00771ED7">
        <w:rPr>
          <w:rFonts w:ascii="Century Gothic" w:hAnsi="Century Gothic"/>
          <w:color w:val="1D1B11" w:themeColor="background2" w:themeShade="1A"/>
          <w:sz w:val="18"/>
        </w:rPr>
        <w:t xml:space="preserve">  </w:t>
      </w:r>
      <w:r w:rsidR="00E11496" w:rsidRPr="00D95EEC">
        <w:rPr>
          <w:rFonts w:ascii="Century Gothic" w:hAnsi="Century Gothic"/>
          <w:color w:val="1D1B11" w:themeColor="background2" w:themeShade="1A"/>
          <w:sz w:val="18"/>
        </w:rPr>
        <w:t>сайт</w:t>
      </w:r>
      <w:r w:rsidR="00E11496" w:rsidRPr="00771ED7">
        <w:rPr>
          <w:rFonts w:ascii="Century Gothic" w:hAnsi="Century Gothic"/>
          <w:color w:val="1D1B11" w:themeColor="background2" w:themeShade="1A"/>
          <w:sz w:val="18"/>
        </w:rPr>
        <w:t xml:space="preserve">: </w:t>
      </w:r>
      <w:hyperlink r:id="rId10" w:history="1">
        <w:r w:rsidR="00E11496" w:rsidRPr="008760BC">
          <w:rPr>
            <w:rStyle w:val="ad"/>
            <w:rFonts w:ascii="Century Gothic" w:hAnsi="Century Gothic"/>
            <w:sz w:val="18"/>
            <w:lang w:val="de-DE"/>
          </w:rPr>
          <w:t>www</w:t>
        </w:r>
        <w:r w:rsidR="00E11496" w:rsidRPr="00771ED7">
          <w:rPr>
            <w:rStyle w:val="ad"/>
            <w:rFonts w:ascii="Century Gothic" w:hAnsi="Century Gothic"/>
            <w:sz w:val="18"/>
          </w:rPr>
          <w:t>.</w:t>
        </w:r>
        <w:r w:rsidR="00E11496" w:rsidRPr="008760BC">
          <w:rPr>
            <w:rStyle w:val="ad"/>
            <w:rFonts w:ascii="Century Gothic" w:hAnsi="Century Gothic"/>
            <w:sz w:val="18"/>
            <w:lang w:val="de-DE"/>
          </w:rPr>
          <w:t>berezinsky</w:t>
        </w:r>
        <w:r w:rsidR="00E11496" w:rsidRPr="00771ED7">
          <w:rPr>
            <w:rStyle w:val="ad"/>
            <w:rFonts w:ascii="Century Gothic" w:hAnsi="Century Gothic"/>
            <w:sz w:val="18"/>
          </w:rPr>
          <w:t>.</w:t>
        </w:r>
        <w:proofErr w:type="spellStart"/>
        <w:r w:rsidR="00E11496" w:rsidRPr="008760BC">
          <w:rPr>
            <w:rStyle w:val="ad"/>
            <w:rFonts w:ascii="Century Gothic" w:hAnsi="Century Gothic"/>
            <w:sz w:val="18"/>
            <w:lang w:val="de-DE"/>
          </w:rPr>
          <w:t>by</w:t>
        </w:r>
        <w:proofErr w:type="spellEnd"/>
      </w:hyperlink>
      <w:r w:rsidR="00E11496" w:rsidRPr="00771ED7">
        <w:rPr>
          <w:rFonts w:ascii="Century Gothic" w:hAnsi="Century Gothic"/>
          <w:color w:val="1D1B11" w:themeColor="background2" w:themeShade="1A"/>
          <w:sz w:val="18"/>
        </w:rPr>
        <w:t xml:space="preserve"> </w:t>
      </w:r>
    </w:p>
    <w:p w14:paraId="7CBB19F7" w14:textId="2CBC5FE1" w:rsidR="003328A8" w:rsidRPr="00D95EEC" w:rsidRDefault="008760BC" w:rsidP="009D7841">
      <w:pPr>
        <w:pStyle w:val="ab"/>
        <w:jc w:val="center"/>
        <w:rPr>
          <w:rFonts w:ascii="Century Gothic" w:hAnsi="Century Gothic"/>
          <w:b/>
          <w:color w:val="76923C" w:themeColor="accent3" w:themeShade="BF"/>
          <w:sz w:val="44"/>
          <w:szCs w:val="56"/>
          <w:lang w:val="be-BY"/>
        </w:rPr>
      </w:pPr>
      <w:r>
        <w:rPr>
          <w:noProof/>
          <w:color w:val="160808"/>
          <w:sz w:val="14"/>
          <w:szCs w:val="16"/>
        </w:rPr>
        <w:drawing>
          <wp:inline distT="0" distB="0" distL="0" distR="0" wp14:anchorId="3D419DDC" wp14:editId="659FFBF2">
            <wp:extent cx="6840855" cy="183380"/>
            <wp:effectExtent l="0" t="0" r="0" b="7620"/>
            <wp:docPr id="6" name="Рисунок 6" descr="C:\Users\Admin\Desktop\орнам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рнамент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144" w:rsidRPr="00D95EEC">
        <w:rPr>
          <w:color w:val="160808"/>
          <w:sz w:val="14"/>
          <w:szCs w:val="16"/>
        </w:rPr>
        <w:br/>
      </w:r>
      <w:r w:rsidR="009D7841" w:rsidRPr="00D95EEC">
        <w:rPr>
          <w:rFonts w:ascii="Century Gothic" w:hAnsi="Century Gothic"/>
          <w:b/>
          <w:color w:val="76923C" w:themeColor="accent3" w:themeShade="BF"/>
          <w:sz w:val="44"/>
          <w:szCs w:val="56"/>
          <w:lang w:val="be-BY"/>
        </w:rPr>
        <w:t>Березинский биосферный заповедник</w:t>
      </w:r>
    </w:p>
    <w:p w14:paraId="7EB7C03B" w14:textId="4B046E7C" w:rsidR="009D7841" w:rsidRPr="00D95EEC" w:rsidRDefault="009D7841" w:rsidP="009D7841">
      <w:pPr>
        <w:pStyle w:val="ab"/>
        <w:jc w:val="center"/>
        <w:rPr>
          <w:rFonts w:ascii="Century Gothic" w:hAnsi="Century Gothic"/>
          <w:b/>
          <w:color w:val="76923C" w:themeColor="accent3" w:themeShade="BF"/>
          <w:sz w:val="36"/>
          <w:szCs w:val="56"/>
          <w:lang w:val="be-BY"/>
        </w:rPr>
      </w:pPr>
      <w:r w:rsidRPr="00D95EEC">
        <w:rPr>
          <w:rFonts w:ascii="Century Gothic" w:hAnsi="Century Gothic"/>
          <w:b/>
          <w:color w:val="76923C" w:themeColor="accent3" w:themeShade="BF"/>
          <w:sz w:val="36"/>
          <w:szCs w:val="56"/>
          <w:lang w:val="be-BY"/>
        </w:rPr>
        <w:t>приглашает</w:t>
      </w:r>
    </w:p>
    <w:p w14:paraId="2FF4F41B" w14:textId="35A5CE7E" w:rsidR="009D7841" w:rsidRPr="00D95EEC" w:rsidRDefault="009D7841" w:rsidP="009D7841">
      <w:pPr>
        <w:pStyle w:val="ab"/>
        <w:jc w:val="center"/>
        <w:rPr>
          <w:rFonts w:ascii="Century Gothic" w:hAnsi="Century Gothic"/>
          <w:b/>
          <w:color w:val="76923C" w:themeColor="accent3" w:themeShade="BF"/>
          <w:sz w:val="36"/>
          <w:szCs w:val="56"/>
        </w:rPr>
      </w:pPr>
      <w:r w:rsidRPr="00D95EEC">
        <w:rPr>
          <w:rFonts w:ascii="Century Gothic" w:hAnsi="Century Gothic"/>
          <w:b/>
          <w:color w:val="76923C" w:themeColor="accent3" w:themeShade="BF"/>
          <w:sz w:val="36"/>
          <w:szCs w:val="56"/>
        </w:rPr>
        <w:t xml:space="preserve">на </w:t>
      </w:r>
      <w:r w:rsidR="003B4551">
        <w:rPr>
          <w:rFonts w:ascii="Century Gothic" w:hAnsi="Century Gothic"/>
          <w:b/>
          <w:color w:val="76923C" w:themeColor="accent3" w:themeShade="BF"/>
          <w:sz w:val="36"/>
          <w:szCs w:val="56"/>
        </w:rPr>
        <w:t>двухдневный тур</w:t>
      </w:r>
      <w:r w:rsidRPr="00D95EEC">
        <w:rPr>
          <w:rFonts w:ascii="Century Gothic" w:hAnsi="Century Gothic"/>
          <w:b/>
          <w:color w:val="76923C" w:themeColor="accent3" w:themeShade="BF"/>
          <w:sz w:val="36"/>
          <w:szCs w:val="56"/>
        </w:rPr>
        <w:t xml:space="preserve"> </w:t>
      </w:r>
    </w:p>
    <w:p w14:paraId="149735E6" w14:textId="7E7A32B1" w:rsidR="009D7841" w:rsidRPr="00D95EEC" w:rsidRDefault="00FB66C4" w:rsidP="009D7841">
      <w:pPr>
        <w:pStyle w:val="ab"/>
        <w:jc w:val="center"/>
        <w:rPr>
          <w:rFonts w:ascii="Century Gothic" w:hAnsi="Century Gothic"/>
          <w:b/>
          <w:color w:val="215868" w:themeColor="accent5" w:themeShade="80"/>
          <w:sz w:val="56"/>
          <w:szCs w:val="72"/>
        </w:rPr>
      </w:pPr>
      <w:r w:rsidRPr="00D95EEC">
        <w:rPr>
          <w:rFonts w:ascii="Century Gothic" w:hAnsi="Century Gothic"/>
          <w:b/>
          <w:color w:val="76923C" w:themeColor="accent3" w:themeShade="BF"/>
          <w:sz w:val="56"/>
          <w:szCs w:val="72"/>
        </w:rPr>
        <w:t xml:space="preserve"> </w:t>
      </w:r>
      <w:r w:rsidR="009D7841" w:rsidRPr="00D95EEC">
        <w:rPr>
          <w:rFonts w:ascii="Century Gothic" w:hAnsi="Century Gothic"/>
          <w:b/>
          <w:color w:val="76923C" w:themeColor="accent3" w:themeShade="BF"/>
          <w:sz w:val="56"/>
          <w:szCs w:val="72"/>
        </w:rPr>
        <w:t>«Купальский Сон</w:t>
      </w:r>
      <w:r w:rsidR="00D33E3A">
        <w:rPr>
          <w:rFonts w:ascii="Century Gothic" w:hAnsi="Century Gothic"/>
          <w:b/>
          <w:color w:val="76923C" w:themeColor="accent3" w:themeShade="BF"/>
          <w:sz w:val="56"/>
          <w:szCs w:val="72"/>
        </w:rPr>
        <w:t xml:space="preserve">: </w:t>
      </w:r>
      <w:r w:rsidR="00AE1192">
        <w:rPr>
          <w:rFonts w:ascii="Century Gothic" w:hAnsi="Century Gothic"/>
          <w:b/>
          <w:color w:val="76923C" w:themeColor="accent3" w:themeShade="BF"/>
          <w:sz w:val="56"/>
          <w:szCs w:val="72"/>
        </w:rPr>
        <w:t>4</w:t>
      </w:r>
      <w:r w:rsidR="00D33E3A">
        <w:rPr>
          <w:rFonts w:ascii="Century Gothic" w:hAnsi="Century Gothic"/>
          <w:b/>
          <w:color w:val="76923C" w:themeColor="accent3" w:themeShade="BF"/>
          <w:sz w:val="56"/>
          <w:szCs w:val="72"/>
        </w:rPr>
        <w:t>.0</w:t>
      </w:r>
      <w:r w:rsidR="009D7841" w:rsidRPr="00D95EEC">
        <w:rPr>
          <w:rFonts w:ascii="Century Gothic" w:hAnsi="Century Gothic"/>
          <w:b/>
          <w:color w:val="76923C" w:themeColor="accent3" w:themeShade="BF"/>
          <w:sz w:val="56"/>
          <w:szCs w:val="72"/>
        </w:rPr>
        <w:t>»</w:t>
      </w:r>
    </w:p>
    <w:p w14:paraId="1B9B0402" w14:textId="77777777" w:rsidR="00CF36F4" w:rsidRPr="00D95EEC" w:rsidRDefault="00CF36F4" w:rsidP="003328A8">
      <w:pPr>
        <w:pStyle w:val="ab"/>
        <w:jc w:val="center"/>
        <w:rPr>
          <w:rFonts w:ascii="Century Gothic" w:hAnsi="Century Gothic"/>
          <w:b/>
          <w:color w:val="4F6228" w:themeColor="accent3" w:themeShade="80"/>
          <w:sz w:val="20"/>
          <w:szCs w:val="56"/>
        </w:rPr>
      </w:pPr>
    </w:p>
    <w:p w14:paraId="1D220415" w14:textId="7C240E69" w:rsidR="00D95EEC" w:rsidRDefault="00FB66C4" w:rsidP="00466252">
      <w:pPr>
        <w:pStyle w:val="ab"/>
        <w:jc w:val="both"/>
        <w:rPr>
          <w:rFonts w:ascii="Century Gothic" w:hAnsi="Century Gothic"/>
          <w:noProof/>
          <w:color w:val="000000" w:themeColor="text1"/>
          <w:sz w:val="24"/>
          <w:szCs w:val="28"/>
        </w:rPr>
      </w:pPr>
      <w:r>
        <w:rPr>
          <w:rFonts w:ascii="Century Gothic" w:hAnsi="Century Gothic"/>
          <w:noProof/>
          <w:color w:val="000000" w:themeColor="text1"/>
          <w:sz w:val="24"/>
          <w:szCs w:val="28"/>
        </w:rPr>
        <w:drawing>
          <wp:anchor distT="0" distB="0" distL="114300" distR="114300" simplePos="0" relativeHeight="251666432" behindDoc="1" locked="0" layoutInCell="1" allowOverlap="1" wp14:anchorId="38F817A2" wp14:editId="04C56B65">
            <wp:simplePos x="0" y="0"/>
            <wp:positionH relativeFrom="column">
              <wp:posOffset>4526915</wp:posOffset>
            </wp:positionH>
            <wp:positionV relativeFrom="paragraph">
              <wp:posOffset>-3175</wp:posOffset>
            </wp:positionV>
            <wp:extent cx="2313305" cy="1463040"/>
            <wp:effectExtent l="0" t="0" r="0" b="3810"/>
            <wp:wrapNone/>
            <wp:docPr id="8" name="Рисунок 8" descr="C:\Users\Admin\Desktop\В бар Сергуч\DSC_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 бар Сергуч\DSC_15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1D1B11" w:themeColor="background2" w:themeShade="1A"/>
          <w:sz w:val="18"/>
        </w:rPr>
        <w:drawing>
          <wp:anchor distT="0" distB="0" distL="114300" distR="114300" simplePos="0" relativeHeight="251667456" behindDoc="1" locked="0" layoutInCell="1" allowOverlap="1" wp14:anchorId="672B87D1" wp14:editId="0E49BA4C">
            <wp:simplePos x="0" y="0"/>
            <wp:positionH relativeFrom="column">
              <wp:posOffset>2316838</wp:posOffset>
            </wp:positionH>
            <wp:positionV relativeFrom="paragraph">
              <wp:posOffset>-2651</wp:posOffset>
            </wp:positionV>
            <wp:extent cx="2210463" cy="1463625"/>
            <wp:effectExtent l="0" t="0" r="0" b="3810"/>
            <wp:wrapNone/>
            <wp:docPr id="9" name="Рисунок 9" descr="D:\Анна\06.07.2019\1 (2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на\06.07.2019\1 (27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006" cy="146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EEC">
        <w:rPr>
          <w:rFonts w:ascii="Century Gothic" w:hAnsi="Century Gothic"/>
          <w:noProof/>
          <w:color w:val="000000" w:themeColor="text1"/>
          <w:sz w:val="24"/>
          <w:szCs w:val="28"/>
        </w:rPr>
        <w:drawing>
          <wp:anchor distT="0" distB="0" distL="114300" distR="114300" simplePos="0" relativeHeight="251661312" behindDoc="1" locked="0" layoutInCell="1" allowOverlap="1" wp14:anchorId="630BC4A5" wp14:editId="60A17E7D">
            <wp:simplePos x="0" y="0"/>
            <wp:positionH relativeFrom="column">
              <wp:posOffset>2320280</wp:posOffset>
            </wp:positionH>
            <wp:positionV relativeFrom="paragraph">
              <wp:posOffset>-4114</wp:posOffset>
            </wp:positionV>
            <wp:extent cx="2210937" cy="1463805"/>
            <wp:effectExtent l="0" t="0" r="0" b="3175"/>
            <wp:wrapNone/>
            <wp:docPr id="3" name="Рисунок 3" descr="C:\Users\Admin\Desktop\Купалье\1 (5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упалье\1 (57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701" cy="147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EEC">
        <w:rPr>
          <w:rFonts w:ascii="Century Gothic" w:hAnsi="Century Gothic"/>
          <w:noProof/>
          <w:color w:val="000000" w:themeColor="text1"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44F1FE7A" wp14:editId="5552903B">
            <wp:simplePos x="0" y="0"/>
            <wp:positionH relativeFrom="column">
              <wp:posOffset>114302</wp:posOffset>
            </wp:positionH>
            <wp:positionV relativeFrom="paragraph">
              <wp:posOffset>-4445</wp:posOffset>
            </wp:positionV>
            <wp:extent cx="2210435" cy="1463675"/>
            <wp:effectExtent l="0" t="0" r="0" b="3175"/>
            <wp:wrapNone/>
            <wp:docPr id="2" name="Рисунок 2" descr="C:\Users\Admin\Desktop\Купалье\1 (6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упалье\1 (68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35918" w14:textId="4F845627" w:rsidR="00D95EEC" w:rsidRDefault="00D95EEC" w:rsidP="00A1467F">
      <w:pPr>
        <w:pStyle w:val="ab"/>
        <w:spacing w:line="360" w:lineRule="auto"/>
        <w:jc w:val="center"/>
        <w:rPr>
          <w:rFonts w:ascii="Century Gothic" w:hAnsi="Century Gothic"/>
          <w:noProof/>
          <w:color w:val="000000" w:themeColor="text1"/>
          <w:sz w:val="24"/>
          <w:szCs w:val="28"/>
        </w:rPr>
      </w:pPr>
    </w:p>
    <w:p w14:paraId="447DC1CA" w14:textId="77777777" w:rsidR="00D95EEC" w:rsidRDefault="00D95EEC" w:rsidP="00A1467F">
      <w:pPr>
        <w:pStyle w:val="ab"/>
        <w:spacing w:line="360" w:lineRule="auto"/>
        <w:jc w:val="center"/>
        <w:rPr>
          <w:rFonts w:ascii="Century Gothic" w:hAnsi="Century Gothic"/>
          <w:noProof/>
          <w:color w:val="000000" w:themeColor="text1"/>
          <w:sz w:val="24"/>
          <w:szCs w:val="28"/>
        </w:rPr>
      </w:pPr>
    </w:p>
    <w:p w14:paraId="52383413" w14:textId="27A146AC" w:rsidR="00D95EEC" w:rsidRDefault="00D95EEC" w:rsidP="00A1467F">
      <w:pPr>
        <w:pStyle w:val="ab"/>
        <w:spacing w:line="360" w:lineRule="auto"/>
        <w:jc w:val="center"/>
        <w:rPr>
          <w:rFonts w:ascii="Century Gothic" w:hAnsi="Century Gothic"/>
          <w:noProof/>
          <w:color w:val="000000" w:themeColor="text1"/>
          <w:sz w:val="24"/>
          <w:szCs w:val="28"/>
        </w:rPr>
      </w:pPr>
    </w:p>
    <w:p w14:paraId="5132976A" w14:textId="77777777" w:rsidR="00D95EEC" w:rsidRDefault="00D95EEC" w:rsidP="00A1467F">
      <w:pPr>
        <w:pStyle w:val="ab"/>
        <w:spacing w:line="360" w:lineRule="auto"/>
        <w:jc w:val="center"/>
        <w:rPr>
          <w:rFonts w:ascii="Century Gothic" w:hAnsi="Century Gothic"/>
          <w:noProof/>
          <w:color w:val="000000" w:themeColor="text1"/>
          <w:sz w:val="24"/>
          <w:szCs w:val="28"/>
        </w:rPr>
      </w:pPr>
    </w:p>
    <w:p w14:paraId="6715A82D" w14:textId="6507F3FF" w:rsidR="003B4551" w:rsidRDefault="003B4551" w:rsidP="00AE1192">
      <w:pPr>
        <w:pStyle w:val="ab"/>
        <w:ind w:left="284" w:hanging="284"/>
        <w:rPr>
          <w:rFonts w:ascii="Century Gothic" w:hAnsi="Century Gothic"/>
          <w:sz w:val="24"/>
          <w:szCs w:val="28"/>
        </w:rPr>
      </w:pPr>
    </w:p>
    <w:p w14:paraId="14316123" w14:textId="285A8878" w:rsidR="00AE1192" w:rsidRPr="00D95EEC" w:rsidRDefault="00AE1192" w:rsidP="00AE1192">
      <w:pPr>
        <w:pStyle w:val="ab"/>
        <w:jc w:val="center"/>
        <w:rPr>
          <w:rFonts w:ascii="Century Gothic" w:hAnsi="Century Gothic"/>
          <w:sz w:val="24"/>
          <w:szCs w:val="28"/>
          <w:lang w:val="be-BY"/>
        </w:rPr>
      </w:pPr>
      <w:r w:rsidRPr="00D95EEC">
        <w:rPr>
          <w:rFonts w:ascii="Century Gothic" w:hAnsi="Century Gothic"/>
          <w:sz w:val="24"/>
          <w:szCs w:val="28"/>
          <w:lang w:val="be-BY"/>
        </w:rPr>
        <w:t>Купальские обряды, пения, танцы,</w:t>
      </w:r>
      <w:r>
        <w:rPr>
          <w:rFonts w:ascii="Century Gothic" w:hAnsi="Century Gothic"/>
          <w:sz w:val="24"/>
          <w:szCs w:val="28"/>
          <w:lang w:val="be-BY"/>
        </w:rPr>
        <w:t xml:space="preserve"> хороводы,</w:t>
      </w:r>
      <w:r w:rsidRPr="00D95EEC">
        <w:rPr>
          <w:rFonts w:ascii="Century Gothic" w:hAnsi="Century Gothic"/>
          <w:sz w:val="24"/>
          <w:szCs w:val="28"/>
          <w:lang w:val="be-BY"/>
        </w:rPr>
        <w:t xml:space="preserve"> гадания, игры </w:t>
      </w:r>
    </w:p>
    <w:p w14:paraId="45682BE5" w14:textId="23734B24" w:rsidR="00AE1192" w:rsidRPr="00D95EEC" w:rsidRDefault="00AE1192" w:rsidP="00AE1192">
      <w:pPr>
        <w:pStyle w:val="ab"/>
        <w:jc w:val="center"/>
        <w:rPr>
          <w:rFonts w:ascii="Century Gothic" w:hAnsi="Century Gothic"/>
          <w:sz w:val="24"/>
          <w:szCs w:val="28"/>
          <w:lang w:val="be-BY"/>
        </w:rPr>
      </w:pPr>
      <w:r w:rsidRPr="00466252">
        <w:rPr>
          <w:rFonts w:ascii="Century Gothic" w:hAnsi="Century Gothic"/>
          <w:sz w:val="24"/>
          <w:szCs w:val="28"/>
          <w:lang w:val="be-BY"/>
        </w:rPr>
        <w:t xml:space="preserve">от </w:t>
      </w:r>
      <w:r w:rsidRPr="00AE1192">
        <w:rPr>
          <w:rFonts w:ascii="Century Gothic" w:hAnsi="Century Gothic"/>
          <w:i/>
          <w:sz w:val="24"/>
          <w:szCs w:val="28"/>
          <w:u w:val="single"/>
          <w:lang w:val="be-BY"/>
        </w:rPr>
        <w:t>этнографического клуба “Кола”</w:t>
      </w:r>
      <w:r>
        <w:rPr>
          <w:rFonts w:ascii="Century Gothic" w:hAnsi="Century Gothic"/>
          <w:sz w:val="24"/>
          <w:szCs w:val="28"/>
          <w:lang w:val="be-BY"/>
        </w:rPr>
        <w:t>.</w:t>
      </w:r>
    </w:p>
    <w:p w14:paraId="3BD28C9A" w14:textId="77777777" w:rsidR="00AE1192" w:rsidRDefault="00AE1192" w:rsidP="00AE1192">
      <w:pPr>
        <w:pStyle w:val="ab"/>
        <w:jc w:val="center"/>
        <w:rPr>
          <w:rFonts w:ascii="Century Gothic" w:hAnsi="Century Gothic"/>
          <w:sz w:val="24"/>
          <w:szCs w:val="28"/>
          <w:lang w:val="be-BY"/>
        </w:rPr>
      </w:pPr>
      <w:r w:rsidRPr="00D95EEC">
        <w:rPr>
          <w:rFonts w:ascii="Century Gothic" w:hAnsi="Century Gothic"/>
          <w:sz w:val="24"/>
          <w:szCs w:val="28"/>
          <w:lang w:val="be-BY"/>
        </w:rPr>
        <w:t>Катание на плоту, мастер-класс по плетению купальских венков,</w:t>
      </w:r>
      <w:r>
        <w:rPr>
          <w:rFonts w:ascii="Century Gothic" w:hAnsi="Century Gothic"/>
          <w:sz w:val="24"/>
          <w:szCs w:val="28"/>
          <w:lang w:val="be-BY"/>
        </w:rPr>
        <w:t xml:space="preserve"> </w:t>
      </w:r>
    </w:p>
    <w:p w14:paraId="4868C22A" w14:textId="266996FF" w:rsidR="00AE1192" w:rsidRPr="00FB66C4" w:rsidRDefault="00AE1192" w:rsidP="00AE1192">
      <w:pPr>
        <w:pStyle w:val="ab"/>
        <w:jc w:val="center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  <w:lang w:val="be-BY"/>
        </w:rPr>
        <w:t>поиск “Папараць кветк</w:t>
      </w:r>
      <w:r>
        <w:rPr>
          <w:rFonts w:ascii="Century Gothic" w:hAnsi="Century Gothic"/>
          <w:sz w:val="24"/>
          <w:szCs w:val="28"/>
          <w:lang w:val="de-DE"/>
        </w:rPr>
        <w:t>i</w:t>
      </w:r>
      <w:r>
        <w:rPr>
          <w:rFonts w:ascii="Century Gothic" w:hAnsi="Century Gothic"/>
          <w:sz w:val="24"/>
          <w:szCs w:val="28"/>
        </w:rPr>
        <w:t>“.</w:t>
      </w:r>
    </w:p>
    <w:p w14:paraId="7D287585" w14:textId="2B7C2566" w:rsidR="00AE1192" w:rsidRPr="00D95EEC" w:rsidRDefault="00AE1192" w:rsidP="00AE1192">
      <w:pPr>
        <w:pStyle w:val="ab"/>
        <w:jc w:val="center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>Бонусы и сюрпризы</w:t>
      </w:r>
      <w:r w:rsidRPr="00D95EEC">
        <w:rPr>
          <w:rFonts w:ascii="Century Gothic" w:hAnsi="Century Gothic"/>
          <w:sz w:val="24"/>
          <w:szCs w:val="28"/>
        </w:rPr>
        <w:t xml:space="preserve">! </w:t>
      </w:r>
    </w:p>
    <w:tbl>
      <w:tblPr>
        <w:tblStyle w:val="-30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60"/>
        <w:gridCol w:w="8930"/>
      </w:tblGrid>
      <w:tr w:rsidR="003B4551" w14:paraId="1163205A" w14:textId="77777777" w:rsidTr="00AE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C2D69B" w:themeFill="accent3" w:themeFillTint="99"/>
            <w:hideMark/>
          </w:tcPr>
          <w:p w14:paraId="53B993AC" w14:textId="24A29781" w:rsidR="003B4551" w:rsidRDefault="003B4551">
            <w:pPr>
              <w:pStyle w:val="ab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24"/>
                <w:szCs w:val="24"/>
              </w:rPr>
              <w:t>10 июля</w:t>
            </w:r>
          </w:p>
        </w:tc>
      </w:tr>
      <w:tr w:rsidR="003B4551" w14:paraId="323FFB99" w14:textId="77777777" w:rsidTr="00AE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2DCE1A2" w14:textId="61F7B642" w:rsidR="003B4551" w:rsidRDefault="003B4551" w:rsidP="00C704E7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D33E3A">
              <w:rPr>
                <w:rFonts w:ascii="Century Gothic" w:hAnsi="Century Gothic"/>
                <w:color w:val="000000" w:themeColor="text1"/>
                <w:lang w:val="be-BY"/>
              </w:rPr>
              <w:t>после</w:t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C704E7">
              <w:rPr>
                <w:rFonts w:ascii="Century Gothic" w:hAnsi="Century Gothic"/>
                <w:color w:val="000000" w:themeColor="text1"/>
              </w:rPr>
              <w:t>12</w:t>
            </w:r>
            <w:r>
              <w:rPr>
                <w:rFonts w:ascii="Century Gothic" w:hAnsi="Century Gothic"/>
                <w:color w:val="000000" w:themeColor="text1"/>
              </w:rPr>
              <w:t xml:space="preserve">:00 </w:t>
            </w:r>
          </w:p>
        </w:tc>
        <w:tc>
          <w:tcPr>
            <w:tcW w:w="8930" w:type="dxa"/>
            <w:hideMark/>
          </w:tcPr>
          <w:p w14:paraId="45CEDBF2" w14:textId="1518B994" w:rsidR="003B4551" w:rsidRDefault="003B4551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lang w:val="be-BY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AE1192">
              <w:rPr>
                <w:rFonts w:ascii="Century Gothic" w:hAnsi="Century Gothic"/>
                <w:color w:val="000000" w:themeColor="text1"/>
              </w:rPr>
              <w:t xml:space="preserve">  </w:t>
            </w:r>
            <w:r>
              <w:rPr>
                <w:rFonts w:ascii="Century Gothic" w:hAnsi="Century Gothic"/>
                <w:color w:val="000000" w:themeColor="text1"/>
              </w:rPr>
              <w:t>Заселение в гостиничный комплекс «</w:t>
            </w:r>
            <w:proofErr w:type="spellStart"/>
            <w:r>
              <w:rPr>
                <w:rFonts w:ascii="Century Gothic" w:hAnsi="Century Gothic"/>
                <w:color w:val="000000" w:themeColor="text1"/>
              </w:rPr>
              <w:t>Сергуч</w:t>
            </w:r>
            <w:proofErr w:type="spellEnd"/>
            <w:r>
              <w:rPr>
                <w:rFonts w:ascii="Century Gothic" w:hAnsi="Century Gothic"/>
                <w:color w:val="000000" w:themeColor="text1"/>
              </w:rPr>
              <w:t>»</w:t>
            </w:r>
            <w:r>
              <w:rPr>
                <w:rFonts w:ascii="Century Gothic" w:hAnsi="Century Gothic"/>
                <w:color w:val="000000" w:themeColor="text1"/>
                <w:lang w:val="be-BY"/>
              </w:rPr>
              <w:t xml:space="preserve"> </w:t>
            </w:r>
          </w:p>
          <w:p w14:paraId="2BD8ABB5" w14:textId="77777777" w:rsidR="003B4551" w:rsidRDefault="003B4551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color w:val="000000" w:themeColor="text1"/>
                <w:lang w:val="be-BY"/>
              </w:rPr>
              <w:t xml:space="preserve">     </w:t>
            </w:r>
            <w:r>
              <w:rPr>
                <w:rFonts w:ascii="Century Gothic" w:hAnsi="Century Gothic"/>
                <w:color w:val="000000" w:themeColor="text1"/>
                <w:sz w:val="20"/>
                <w:lang w:val="be-BY"/>
              </w:rPr>
              <w:t>(Пр</w:t>
            </w:r>
            <w:r>
              <w:rPr>
                <w:rFonts w:ascii="Century Gothic" w:hAnsi="Century Gothic"/>
                <w:color w:val="000000" w:themeColor="text1"/>
                <w:sz w:val="20"/>
              </w:rPr>
              <w:t>и себе иметь паспорт)</w:t>
            </w:r>
          </w:p>
        </w:tc>
      </w:tr>
      <w:tr w:rsidR="003B4551" w14:paraId="4D8F3819" w14:textId="77777777" w:rsidTr="00AE1192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BA3E2F0" w14:textId="2D94FD7B" w:rsidR="003B4551" w:rsidRDefault="003B4551" w:rsidP="003B455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14:00</w:t>
            </w:r>
          </w:p>
        </w:tc>
        <w:tc>
          <w:tcPr>
            <w:tcW w:w="8930" w:type="dxa"/>
            <w:hideMark/>
          </w:tcPr>
          <w:p w14:paraId="39460088" w14:textId="5475BF93" w:rsidR="003B4551" w:rsidRDefault="003B4551" w:rsidP="00570235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  Экскурсия в Музее Мёда </w:t>
            </w:r>
          </w:p>
        </w:tc>
      </w:tr>
      <w:tr w:rsidR="003B4551" w14:paraId="3D831855" w14:textId="77777777" w:rsidTr="00AE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A67F6FE" w14:textId="44B8974C" w:rsidR="003B4551" w:rsidRDefault="003B455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15:00</w:t>
            </w:r>
          </w:p>
        </w:tc>
        <w:tc>
          <w:tcPr>
            <w:tcW w:w="8930" w:type="dxa"/>
            <w:hideMark/>
          </w:tcPr>
          <w:p w14:paraId="6C16B0A2" w14:textId="4EB85A38" w:rsidR="003B4551" w:rsidRDefault="003B4551" w:rsidP="00DF37FC">
            <w:pPr>
              <w:pStyle w:val="aa"/>
              <w:spacing w:before="0" w:beforeAutospacing="0" w:after="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  Экскурсия в Музее </w:t>
            </w:r>
            <w:r w:rsidR="00DF37FC">
              <w:rPr>
                <w:rFonts w:ascii="Century Gothic" w:hAnsi="Century Gothic"/>
                <w:color w:val="000000" w:themeColor="text1"/>
              </w:rPr>
              <w:t>Мифологии</w:t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  <w:tr w:rsidR="003B4551" w14:paraId="420E460B" w14:textId="77777777" w:rsidTr="00AE119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9495ADB" w14:textId="77777777" w:rsidR="003B4551" w:rsidRDefault="003B455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1</w:t>
            </w:r>
            <w:r>
              <w:rPr>
                <w:rFonts w:ascii="Century Gothic" w:hAnsi="Century Gothic"/>
                <w:color w:val="000000" w:themeColor="text1"/>
                <w:lang w:val="be-BY"/>
              </w:rPr>
              <w:t>6</w:t>
            </w:r>
            <w:r>
              <w:rPr>
                <w:rFonts w:ascii="Century Gothic" w:hAnsi="Century Gothic"/>
                <w:color w:val="000000" w:themeColor="text1"/>
              </w:rPr>
              <w:t>:</w:t>
            </w:r>
            <w:r>
              <w:rPr>
                <w:rFonts w:ascii="Century Gothic" w:hAnsi="Century Gothic"/>
                <w:color w:val="000000" w:themeColor="text1"/>
                <w:lang w:val="be-BY"/>
              </w:rPr>
              <w:t>0</w:t>
            </w:r>
            <w:r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8930" w:type="dxa"/>
            <w:hideMark/>
          </w:tcPr>
          <w:p w14:paraId="3B5835A1" w14:textId="1913996C" w:rsidR="003B4551" w:rsidRDefault="0027360E" w:rsidP="0027360E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  </w:t>
            </w:r>
            <w:r w:rsidRPr="0027360E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Обед 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на свежем воздухе в беседке ГК</w:t>
            </w:r>
            <w:r w:rsidRPr="0027360E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27360E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Сергуч</w:t>
            </w:r>
            <w:proofErr w:type="spellEnd"/>
            <w:r w:rsidRPr="0027360E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B4551" w14:paraId="6CAAD13C" w14:textId="77777777" w:rsidTr="00AE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8A1E4B2" w14:textId="41FEE008" w:rsidR="003B4551" w:rsidRDefault="003B4551" w:rsidP="003B455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  <w:lang w:val="be-BY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17:30</w:t>
            </w:r>
          </w:p>
        </w:tc>
        <w:tc>
          <w:tcPr>
            <w:tcW w:w="8930" w:type="dxa"/>
            <w:hideMark/>
          </w:tcPr>
          <w:p w14:paraId="35CF4C31" w14:textId="5BC91BF3" w:rsidR="003B4551" w:rsidRDefault="003B4551" w:rsidP="00D33E3A">
            <w:pPr>
              <w:pStyle w:val="aa"/>
              <w:spacing w:before="0" w:beforeAutospacing="0" w:after="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  Трансфер к </w:t>
            </w:r>
            <w:r w:rsidR="00D33E3A">
              <w:rPr>
                <w:rFonts w:ascii="Century Gothic" w:hAnsi="Century Gothic"/>
                <w:color w:val="000000" w:themeColor="text1"/>
              </w:rPr>
              <w:t>озеру Плавно</w:t>
            </w:r>
            <w:r>
              <w:rPr>
                <w:rFonts w:ascii="Century Gothic" w:hAnsi="Century Gothic"/>
                <w:color w:val="000000" w:themeColor="text1"/>
              </w:rPr>
              <w:t>. Сбор у ГК «</w:t>
            </w:r>
            <w:proofErr w:type="spellStart"/>
            <w:r>
              <w:rPr>
                <w:rFonts w:ascii="Century Gothic" w:hAnsi="Century Gothic"/>
                <w:color w:val="000000" w:themeColor="text1"/>
              </w:rPr>
              <w:t>Сергуч</w:t>
            </w:r>
            <w:proofErr w:type="spellEnd"/>
            <w:r>
              <w:rPr>
                <w:rFonts w:ascii="Century Gothic" w:hAnsi="Century Gothic"/>
                <w:color w:val="000000" w:themeColor="text1"/>
              </w:rPr>
              <w:t>»</w:t>
            </w:r>
          </w:p>
        </w:tc>
      </w:tr>
      <w:tr w:rsidR="003B4551" w14:paraId="11BB42F5" w14:textId="77777777" w:rsidTr="00AE1192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029D80A" w14:textId="692AD3E0" w:rsidR="003B4551" w:rsidRDefault="003B4551" w:rsidP="0027360E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18:00</w:t>
            </w:r>
            <w:r w:rsidR="0027360E">
              <w:rPr>
                <w:rFonts w:ascii="Century Gothic" w:hAnsi="Century Gothic"/>
                <w:color w:val="000000" w:themeColor="text1"/>
              </w:rPr>
              <w:t xml:space="preserve"> - 2</w:t>
            </w:r>
            <w:r w:rsidR="0027360E">
              <w:rPr>
                <w:rFonts w:ascii="Century Gothic" w:hAnsi="Century Gothic"/>
                <w:color w:val="000000" w:themeColor="text1"/>
              </w:rPr>
              <w:t>1:00</w:t>
            </w:r>
          </w:p>
        </w:tc>
        <w:tc>
          <w:tcPr>
            <w:tcW w:w="8930" w:type="dxa"/>
            <w:hideMark/>
          </w:tcPr>
          <w:p w14:paraId="32AC295A" w14:textId="33D11D6B" w:rsidR="003B4551" w:rsidRPr="00D33E3A" w:rsidRDefault="003B4551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D33E3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   Праздничная программа «Купальский Сон»</w:t>
            </w:r>
            <w:r w:rsidR="009029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(на берегу </w:t>
            </w:r>
            <w:proofErr w:type="spellStart"/>
            <w:r w:rsidR="009029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оз.Плавно</w:t>
            </w:r>
            <w:proofErr w:type="spellEnd"/>
            <w:r w:rsidR="00902930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)</w:t>
            </w:r>
          </w:p>
        </w:tc>
      </w:tr>
      <w:tr w:rsidR="00D33E3A" w14:paraId="3F4BD5F6" w14:textId="77777777" w:rsidTr="00AE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D1F239D" w14:textId="0905EDA2" w:rsidR="00D33E3A" w:rsidRDefault="00570235" w:rsidP="003B455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21:00</w:t>
            </w:r>
          </w:p>
        </w:tc>
        <w:tc>
          <w:tcPr>
            <w:tcW w:w="8930" w:type="dxa"/>
          </w:tcPr>
          <w:p w14:paraId="7EA5F242" w14:textId="551652DD" w:rsidR="00D33E3A" w:rsidRPr="00D33E3A" w:rsidRDefault="00570235" w:rsidP="00570235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5702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  Трансфер к ГК «</w:t>
            </w:r>
            <w:proofErr w:type="spellStart"/>
            <w:r w:rsidRPr="005702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Сергуч</w:t>
            </w:r>
            <w:proofErr w:type="spellEnd"/>
            <w:r w:rsidRPr="005702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»</w:t>
            </w:r>
            <w:r w:rsidRPr="005702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 Сбор у КПП «Плавно»</w:t>
            </w:r>
          </w:p>
        </w:tc>
      </w:tr>
      <w:tr w:rsidR="003B4551" w14:paraId="3A3C639E" w14:textId="77777777" w:rsidTr="00AE119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C2D69B" w:themeFill="accent3" w:themeFillTint="99"/>
            <w:hideMark/>
          </w:tcPr>
          <w:p w14:paraId="58045BA3" w14:textId="4E427C7A" w:rsidR="003B4551" w:rsidRDefault="003B4551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24"/>
                <w:szCs w:val="24"/>
              </w:rPr>
              <w:t>11 июля</w:t>
            </w:r>
          </w:p>
        </w:tc>
      </w:tr>
      <w:tr w:rsidR="003B4551" w14:paraId="07148E94" w14:textId="77777777" w:rsidTr="00AE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9C6715A" w14:textId="77777777" w:rsidR="003B4551" w:rsidRDefault="003B455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09:00 </w:t>
            </w:r>
          </w:p>
        </w:tc>
        <w:tc>
          <w:tcPr>
            <w:tcW w:w="8930" w:type="dxa"/>
            <w:hideMark/>
          </w:tcPr>
          <w:p w14:paraId="0CF75214" w14:textId="77777777" w:rsidR="003B4551" w:rsidRDefault="003B4551">
            <w:pPr>
              <w:pStyle w:val="aa"/>
              <w:spacing w:before="0" w:beforeAutospacing="0" w:after="120" w:afterAutospacing="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  Завтрак в ресторане «</w:t>
            </w:r>
            <w:proofErr w:type="spellStart"/>
            <w:r>
              <w:rPr>
                <w:rFonts w:ascii="Century Gothic" w:hAnsi="Century Gothic"/>
                <w:color w:val="000000" w:themeColor="text1"/>
              </w:rPr>
              <w:t>Сергуч</w:t>
            </w:r>
            <w:proofErr w:type="spellEnd"/>
            <w:r>
              <w:rPr>
                <w:rFonts w:ascii="Century Gothic" w:hAnsi="Century Gothic"/>
                <w:color w:val="000000" w:themeColor="text1"/>
              </w:rPr>
              <w:t>»</w:t>
            </w:r>
          </w:p>
        </w:tc>
      </w:tr>
      <w:tr w:rsidR="003B4551" w14:paraId="1686D1A4" w14:textId="77777777" w:rsidTr="00AE1192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AAE77EB" w14:textId="75859786" w:rsidR="003B4551" w:rsidRDefault="003B455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11:00</w:t>
            </w:r>
          </w:p>
        </w:tc>
        <w:tc>
          <w:tcPr>
            <w:tcW w:w="8930" w:type="dxa"/>
            <w:hideMark/>
          </w:tcPr>
          <w:p w14:paraId="4494AB92" w14:textId="4FD13566" w:rsidR="003B4551" w:rsidRDefault="003B4551" w:rsidP="00570235">
            <w:pPr>
              <w:pStyle w:val="aa"/>
              <w:spacing w:before="0" w:beforeAutospacing="0" w:after="120" w:afterAutospacing="0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  Экскурсия по </w:t>
            </w:r>
            <w:proofErr w:type="spellStart"/>
            <w:r>
              <w:rPr>
                <w:rFonts w:ascii="Century Gothic" w:hAnsi="Century Gothic"/>
                <w:color w:val="000000" w:themeColor="text1"/>
              </w:rPr>
              <w:t>экотропе</w:t>
            </w:r>
            <w:proofErr w:type="spellEnd"/>
            <w:r w:rsidR="00AE1192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570235">
              <w:rPr>
                <w:rFonts w:ascii="Century Gothic" w:hAnsi="Century Gothic"/>
                <w:color w:val="000000" w:themeColor="text1"/>
              </w:rPr>
              <w:t>«По лесной заповедной тропе»</w:t>
            </w:r>
          </w:p>
        </w:tc>
      </w:tr>
      <w:tr w:rsidR="003B4551" w14:paraId="56AFCEB0" w14:textId="77777777" w:rsidTr="00AE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D252CA3" w14:textId="37C5A80D" w:rsidR="003B4551" w:rsidRDefault="003B4551" w:rsidP="00AE1192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1</w:t>
            </w:r>
            <w:r w:rsidR="00AE1192">
              <w:rPr>
                <w:rFonts w:ascii="Century Gothic" w:hAnsi="Century Gothic"/>
                <w:color w:val="000000" w:themeColor="text1"/>
              </w:rPr>
              <w:t>2</w:t>
            </w:r>
            <w:r>
              <w:rPr>
                <w:rFonts w:ascii="Century Gothic" w:hAnsi="Century Gothic"/>
                <w:color w:val="000000" w:themeColor="text1"/>
              </w:rPr>
              <w:t>:</w:t>
            </w:r>
            <w:r w:rsidR="00AE1192">
              <w:rPr>
                <w:rFonts w:ascii="Century Gothic" w:hAnsi="Century Gothic"/>
                <w:color w:val="000000" w:themeColor="text1"/>
              </w:rPr>
              <w:t>3</w:t>
            </w:r>
            <w:r>
              <w:rPr>
                <w:rFonts w:ascii="Century Gothic" w:hAnsi="Century Gothic"/>
                <w:color w:val="000000" w:themeColor="text1"/>
              </w:rPr>
              <w:t>0</w:t>
            </w:r>
          </w:p>
        </w:tc>
        <w:tc>
          <w:tcPr>
            <w:tcW w:w="8930" w:type="dxa"/>
            <w:hideMark/>
          </w:tcPr>
          <w:p w14:paraId="262E3B90" w14:textId="27FA791A" w:rsidR="003B4551" w:rsidRDefault="003B4551" w:rsidP="00570235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  </w:t>
            </w:r>
            <w:r w:rsidR="0027360E">
              <w:rPr>
                <w:rFonts w:ascii="Century Gothic" w:hAnsi="Century Gothic"/>
                <w:color w:val="000000" w:themeColor="text1"/>
              </w:rPr>
              <w:t>Экскурсия в вольерах</w:t>
            </w:r>
            <w:r w:rsidR="00AE1192">
              <w:rPr>
                <w:rFonts w:ascii="Century Gothic" w:hAnsi="Century Gothic"/>
                <w:color w:val="000000" w:themeColor="text1"/>
              </w:rPr>
              <w:t xml:space="preserve"> «Лесной зоопарк и зоопарк домашних животных</w:t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  <w:tr w:rsidR="00AE1192" w14:paraId="2A13D5EF" w14:textId="77777777" w:rsidTr="00AE1192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1738274" w14:textId="63BACC6B" w:rsidR="00AE1192" w:rsidRDefault="00AE1192" w:rsidP="00AE1192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14:00</w:t>
            </w:r>
          </w:p>
        </w:tc>
        <w:tc>
          <w:tcPr>
            <w:tcW w:w="8930" w:type="dxa"/>
          </w:tcPr>
          <w:p w14:paraId="57607275" w14:textId="79974D9D" w:rsidR="00AE1192" w:rsidRDefault="00AE1192" w:rsidP="00AE1192">
            <w:pPr>
              <w:pStyle w:val="aa"/>
              <w:spacing w:before="0" w:beforeAutospacing="0" w:after="120" w:afterAutospacing="0"/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Обед в ГК «Сергуч»</w:t>
            </w:r>
          </w:p>
        </w:tc>
      </w:tr>
      <w:tr w:rsidR="003B4551" w14:paraId="0AFF8E3B" w14:textId="77777777" w:rsidTr="00AE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1992BCD" w14:textId="77777777" w:rsidR="003B4551" w:rsidRDefault="003B4551">
            <w:pPr>
              <w:pStyle w:val="aa"/>
              <w:spacing w:before="0" w:beforeAutospacing="0" w:after="120" w:afterAutospacing="0"/>
              <w:contextualSpacing/>
              <w:textAlignment w:val="baselin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до 18:00</w:t>
            </w:r>
          </w:p>
        </w:tc>
        <w:tc>
          <w:tcPr>
            <w:tcW w:w="8930" w:type="dxa"/>
            <w:hideMark/>
          </w:tcPr>
          <w:p w14:paraId="5C322698" w14:textId="77777777" w:rsidR="003B4551" w:rsidRDefault="003B4551">
            <w:pPr>
              <w:pStyle w:val="aa"/>
              <w:spacing w:before="0" w:beforeAutospacing="0" w:after="120" w:afterAutospacing="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   Отъезд</w:t>
            </w:r>
          </w:p>
        </w:tc>
      </w:tr>
    </w:tbl>
    <w:p w14:paraId="579E246D" w14:textId="3CC83229" w:rsidR="003B4551" w:rsidRPr="00D95EEC" w:rsidRDefault="00FB66C4" w:rsidP="003B4551">
      <w:pPr>
        <w:pStyle w:val="ab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noProof/>
          <w:sz w:val="24"/>
          <w:szCs w:val="28"/>
        </w:rPr>
        <w:drawing>
          <wp:anchor distT="0" distB="0" distL="114300" distR="114300" simplePos="0" relativeHeight="251665408" behindDoc="1" locked="0" layoutInCell="1" allowOverlap="1" wp14:anchorId="5271D8ED" wp14:editId="67392D27">
            <wp:simplePos x="0" y="0"/>
            <wp:positionH relativeFrom="column">
              <wp:posOffset>-164465</wp:posOffset>
            </wp:positionH>
            <wp:positionV relativeFrom="paragraph">
              <wp:posOffset>132080</wp:posOffset>
            </wp:positionV>
            <wp:extent cx="6840855" cy="182880"/>
            <wp:effectExtent l="0" t="0" r="0" b="7620"/>
            <wp:wrapNone/>
            <wp:docPr id="7" name="Рисунок 7" descr="C:\Users\Admin\Desktop\орнам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рнамент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DA4FC" w14:textId="159A8C60" w:rsidR="003B4551" w:rsidRPr="00D95EEC" w:rsidRDefault="00FB66C4" w:rsidP="00AE1192">
      <w:pPr>
        <w:pStyle w:val="ab"/>
        <w:jc w:val="center"/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  <w:lang w:val="be-BY"/>
        </w:rPr>
        <w:br/>
      </w:r>
    </w:p>
    <w:p w14:paraId="516C2EC6" w14:textId="4D226D4E" w:rsidR="003B4551" w:rsidRDefault="003B4551">
      <w:pPr>
        <w:rPr>
          <w:rFonts w:eastAsia="Times New Roman" w:cstheme="minorHAnsi"/>
          <w:color w:val="000000" w:themeColor="text1"/>
          <w:sz w:val="20"/>
          <w:szCs w:val="24"/>
        </w:rPr>
      </w:pPr>
    </w:p>
    <w:p w14:paraId="45B8EA5F" w14:textId="77777777" w:rsidR="003B4551" w:rsidRDefault="003B4551" w:rsidP="003B4551">
      <w:pPr>
        <w:pStyle w:val="aa"/>
        <w:spacing w:before="0" w:beforeAutospacing="0" w:after="12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3B4551" w14:paraId="354D733F" w14:textId="77777777" w:rsidTr="00FB6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C2D69B" w:themeFill="accent3" w:themeFillTint="99"/>
            <w:hideMark/>
          </w:tcPr>
          <w:p w14:paraId="66FDE52A" w14:textId="77777777" w:rsidR="003B4551" w:rsidRDefault="003B4551">
            <w:pPr>
              <w:pStyle w:val="ab"/>
              <w:spacing w:line="276" w:lineRule="auto"/>
              <w:jc w:val="center"/>
              <w:rPr>
                <w:rFonts w:ascii="Century Gothic" w:eastAsia="Times New Roman" w:hAnsi="Century Gothic"/>
                <w:color w:val="4F6228" w:themeColor="accent3" w:themeShade="8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24"/>
                <w:szCs w:val="24"/>
              </w:rPr>
              <w:t xml:space="preserve">Стоимость тура:         </w:t>
            </w:r>
          </w:p>
        </w:tc>
      </w:tr>
      <w:tr w:rsidR="003B4551" w14:paraId="2EFB72FF" w14:textId="77777777" w:rsidTr="00FB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hideMark/>
          </w:tcPr>
          <w:p w14:paraId="774AFC71" w14:textId="77777777" w:rsidR="003B4551" w:rsidRPr="00902930" w:rsidRDefault="003B4551" w:rsidP="003B4551">
            <w:pPr>
              <w:pStyle w:val="ab"/>
              <w:numPr>
                <w:ilvl w:val="0"/>
                <w:numId w:val="8"/>
              </w:numPr>
              <w:spacing w:line="276" w:lineRule="auto"/>
              <w:ind w:left="229" w:hanging="207"/>
              <w:rPr>
                <w:rFonts w:ascii="Century Gothic" w:hAnsi="Century Gothic"/>
                <w:b w:val="0"/>
                <w:color w:val="000000" w:themeColor="text1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Проживание в гостиничном комплексе «</w:t>
            </w:r>
            <w:proofErr w:type="spellStart"/>
            <w:r w:rsidRPr="00902930">
              <w:rPr>
                <w:rFonts w:ascii="Century Gothic" w:hAnsi="Century Gothic"/>
                <w:b w:val="0"/>
                <w:color w:val="000000" w:themeColor="text1"/>
              </w:rPr>
              <w:t>Сергуч</w:t>
            </w:r>
            <w:proofErr w:type="spellEnd"/>
            <w:r w:rsidRPr="00902930">
              <w:rPr>
                <w:rFonts w:ascii="Century Gothic" w:hAnsi="Century Gothic"/>
                <w:b w:val="0"/>
                <w:color w:val="000000" w:themeColor="text1"/>
              </w:rPr>
              <w:t>»</w:t>
            </w:r>
          </w:p>
          <w:p w14:paraId="12C382F9" w14:textId="265511BC" w:rsidR="003B4551" w:rsidRPr="00902930" w:rsidRDefault="003B4551">
            <w:pPr>
              <w:pStyle w:val="ab"/>
              <w:spacing w:line="276" w:lineRule="auto"/>
              <w:ind w:left="229"/>
              <w:rPr>
                <w:rFonts w:ascii="Century Gothic" w:hAnsi="Century Gothic"/>
                <w:b w:val="0"/>
                <w:color w:val="000000" w:themeColor="text1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- Однокомнатный </w:t>
            </w:r>
            <w:r w:rsidR="00902930">
              <w:rPr>
                <w:rFonts w:ascii="Century Gothic" w:hAnsi="Century Gothic"/>
                <w:b w:val="0"/>
                <w:color w:val="000000" w:themeColor="text1"/>
              </w:rPr>
              <w:t xml:space="preserve">двухместный 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номер «Стандарт» -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70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en-US"/>
              </w:rPr>
              <w:t>BYN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/ номер</w:t>
            </w:r>
          </w:p>
          <w:p w14:paraId="7184511D" w14:textId="6117A78F" w:rsidR="003B4551" w:rsidRPr="00902930" w:rsidRDefault="003B4551">
            <w:pPr>
              <w:pStyle w:val="ab"/>
              <w:spacing w:line="276" w:lineRule="auto"/>
              <w:ind w:left="229"/>
              <w:rPr>
                <w:rFonts w:ascii="Century Gothic" w:hAnsi="Century Gothic"/>
                <w:b w:val="0"/>
                <w:color w:val="000000" w:themeColor="text1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- Двухкомнатный</w:t>
            </w:r>
            <w:r w:rsidR="00902930">
              <w:rPr>
                <w:rFonts w:ascii="Century Gothic" w:hAnsi="Century Gothic"/>
                <w:b w:val="0"/>
                <w:color w:val="000000" w:themeColor="text1"/>
              </w:rPr>
              <w:t xml:space="preserve"> двухместный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 номер «</w:t>
            </w:r>
            <w:proofErr w:type="spellStart"/>
            <w:r w:rsidRPr="00902930">
              <w:rPr>
                <w:rFonts w:ascii="Century Gothic" w:hAnsi="Century Gothic"/>
                <w:b w:val="0"/>
                <w:color w:val="000000" w:themeColor="text1"/>
              </w:rPr>
              <w:t>ДеЛюкс</w:t>
            </w:r>
            <w:proofErr w:type="spellEnd"/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» -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90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en-US"/>
              </w:rPr>
              <w:t>BYN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/ номер</w:t>
            </w:r>
          </w:p>
          <w:p w14:paraId="7C28AA63" w14:textId="63285D07" w:rsidR="003B4551" w:rsidRPr="00902930" w:rsidRDefault="003B4551">
            <w:pPr>
              <w:pStyle w:val="ab"/>
              <w:spacing w:line="276" w:lineRule="auto"/>
              <w:ind w:left="229"/>
              <w:rPr>
                <w:rFonts w:ascii="Century Gothic" w:hAnsi="Century Gothic"/>
                <w:b w:val="0"/>
                <w:color w:val="000000" w:themeColor="text1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- Двухкомнатный </w:t>
            </w:r>
            <w:r w:rsidR="00902930">
              <w:rPr>
                <w:rFonts w:ascii="Century Gothic" w:hAnsi="Century Gothic"/>
                <w:b w:val="0"/>
                <w:color w:val="000000" w:themeColor="text1"/>
              </w:rPr>
              <w:t xml:space="preserve">двухместный 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номер «Романтический» -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95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en-US"/>
              </w:rPr>
              <w:t>BYN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/ номер </w:t>
            </w:r>
          </w:p>
          <w:p w14:paraId="3F1D84B0" w14:textId="7267ED64" w:rsidR="003B4551" w:rsidRPr="00902930" w:rsidRDefault="003B4551">
            <w:pPr>
              <w:pStyle w:val="ab"/>
              <w:spacing w:line="276" w:lineRule="auto"/>
              <w:ind w:left="229"/>
              <w:rPr>
                <w:rFonts w:ascii="Century Gothic" w:hAnsi="Century Gothic"/>
                <w:b w:val="0"/>
                <w:color w:val="000000" w:themeColor="text1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- Трёхкомнатный</w:t>
            </w:r>
            <w:r w:rsidR="00902930">
              <w:rPr>
                <w:rFonts w:ascii="Century Gothic" w:hAnsi="Century Gothic"/>
                <w:b w:val="0"/>
                <w:color w:val="000000" w:themeColor="text1"/>
              </w:rPr>
              <w:t xml:space="preserve"> четырехместный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 номер «Семейный» -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150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en-US"/>
              </w:rPr>
              <w:t>BYN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/ номер</w:t>
            </w:r>
          </w:p>
          <w:p w14:paraId="6A781CFE" w14:textId="77777777" w:rsidR="003B4551" w:rsidRPr="00902930" w:rsidRDefault="003B4551" w:rsidP="003B4551">
            <w:pPr>
              <w:pStyle w:val="ab"/>
              <w:numPr>
                <w:ilvl w:val="0"/>
                <w:numId w:val="8"/>
              </w:numPr>
              <w:spacing w:line="276" w:lineRule="auto"/>
              <w:ind w:left="229" w:hanging="207"/>
              <w:rPr>
                <w:rFonts w:ascii="Century Gothic" w:hAnsi="Century Gothic"/>
                <w:b w:val="0"/>
                <w:color w:val="000000" w:themeColor="text1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 Так же включено </w:t>
            </w:r>
          </w:p>
          <w:p w14:paraId="1CFD19F0" w14:textId="77435ADF" w:rsidR="003B4551" w:rsidRPr="00902930" w:rsidRDefault="003B4551">
            <w:pPr>
              <w:pStyle w:val="ab"/>
              <w:spacing w:line="276" w:lineRule="auto"/>
              <w:ind w:left="229"/>
              <w:rPr>
                <w:rFonts w:ascii="Century Gothic" w:hAnsi="Century Gothic"/>
                <w:b w:val="0"/>
                <w:color w:val="000000" w:themeColor="text1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- Питание (завтрак</w:t>
            </w:r>
            <w:r w:rsidR="00902930">
              <w:rPr>
                <w:rFonts w:ascii="Century Gothic" w:hAnsi="Century Gothic"/>
                <w:b w:val="0"/>
                <w:color w:val="000000" w:themeColor="text1"/>
              </w:rPr>
              <w:t>, 2 обеда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) –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</w:t>
            </w:r>
            <w:r w:rsid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3</w:t>
            </w:r>
            <w:r w:rsidR="00FB66C4"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8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en-US"/>
              </w:rPr>
              <w:t>BYN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 </w:t>
            </w:r>
            <w:r w:rsidR="00902930">
              <w:rPr>
                <w:rFonts w:ascii="Century Gothic" w:hAnsi="Century Gothic"/>
                <w:b w:val="0"/>
                <w:color w:val="000000" w:themeColor="text1"/>
              </w:rPr>
              <w:t>/ чел</w:t>
            </w:r>
          </w:p>
          <w:p w14:paraId="34D8C19D" w14:textId="5D4BDF09" w:rsidR="003B4551" w:rsidRPr="00902930" w:rsidRDefault="003B4551">
            <w:pPr>
              <w:pStyle w:val="ab"/>
              <w:spacing w:line="276" w:lineRule="auto"/>
              <w:ind w:left="229"/>
              <w:rPr>
                <w:rFonts w:ascii="Century Gothic" w:hAnsi="Century Gothic"/>
                <w:b w:val="0"/>
                <w:color w:val="000000" w:themeColor="text1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- Информационная услуга – </w:t>
            </w:r>
            <w:r w:rsidR="00FB66C4"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2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be-BY"/>
              </w:rPr>
              <w:t xml:space="preserve">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en-US"/>
              </w:rPr>
              <w:t>BYN</w:t>
            </w:r>
            <w:r w:rsid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/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</w:t>
            </w:r>
            <w:r w:rsid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чел</w:t>
            </w:r>
          </w:p>
          <w:p w14:paraId="5E804C82" w14:textId="44A80A93" w:rsidR="003B4551" w:rsidRPr="00902930" w:rsidRDefault="003B4551" w:rsidP="00FB66C4">
            <w:pPr>
              <w:pStyle w:val="ab"/>
              <w:spacing w:line="276" w:lineRule="auto"/>
              <w:ind w:left="229"/>
              <w:jc w:val="both"/>
              <w:rPr>
                <w:rFonts w:ascii="Century Gothic" w:hAnsi="Century Gothic"/>
                <w:b w:val="0"/>
                <w:color w:val="000000" w:themeColor="text1"/>
                <w:sz w:val="24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- </w:t>
            </w:r>
            <w:proofErr w:type="gramStart"/>
            <w:r w:rsidR="00FB66C4" w:rsidRPr="00902930">
              <w:rPr>
                <w:rFonts w:ascii="Century Gothic" w:hAnsi="Century Gothic"/>
                <w:b w:val="0"/>
                <w:color w:val="000000" w:themeColor="text1"/>
              </w:rPr>
              <w:t>Программа  «</w:t>
            </w:r>
            <w:proofErr w:type="gramEnd"/>
            <w:r w:rsidR="00FB66C4" w:rsidRPr="00902930">
              <w:rPr>
                <w:rFonts w:ascii="Century Gothic" w:hAnsi="Century Gothic"/>
                <w:b w:val="0"/>
                <w:color w:val="000000" w:themeColor="text1"/>
              </w:rPr>
              <w:t>Купальский сон»</w:t>
            </w:r>
            <w:r w:rsidRPr="00902930">
              <w:rPr>
                <w:rFonts w:ascii="Century Gothic" w:hAnsi="Century Gothic"/>
                <w:b w:val="0"/>
                <w:color w:val="000000" w:themeColor="text1"/>
              </w:rPr>
              <w:t xml:space="preserve">  – </w:t>
            </w:r>
            <w:r w:rsidR="00FB66C4"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12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en-US"/>
              </w:rPr>
              <w:t>BYN</w:t>
            </w:r>
            <w:r w:rsid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/</w:t>
            </w:r>
            <w:r w:rsidR="00FB66C4"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взрослый, 5 </w:t>
            </w:r>
            <w:r w:rsidR="00FB66C4"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de-DE"/>
              </w:rPr>
              <w:t>BYN</w:t>
            </w:r>
            <w:r w:rsid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/</w:t>
            </w:r>
            <w:r w:rsidR="00FB66C4"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детский</w:t>
            </w:r>
            <w:r w:rsidR="00DF37FC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</w:t>
            </w:r>
          </w:p>
          <w:p w14:paraId="10792748" w14:textId="4EDE44AF" w:rsidR="00771ED7" w:rsidRPr="002B1A6A" w:rsidRDefault="00771ED7" w:rsidP="00FB66C4">
            <w:pPr>
              <w:pStyle w:val="ab"/>
              <w:spacing w:line="276" w:lineRule="auto"/>
              <w:ind w:left="229"/>
              <w:jc w:val="both"/>
              <w:rPr>
                <w:rFonts w:ascii="Century Gothic" w:hAnsi="Century Gothic"/>
                <w:b w:val="0"/>
                <w:color w:val="000000" w:themeColor="text1"/>
                <w:sz w:val="24"/>
              </w:rPr>
            </w:pPr>
            <w:r w:rsidRPr="00902930">
              <w:rPr>
                <w:rFonts w:ascii="Century Gothic" w:hAnsi="Century Gothic"/>
                <w:b w:val="0"/>
                <w:color w:val="000000" w:themeColor="text1"/>
              </w:rPr>
              <w:t>-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Трансфер к </w:t>
            </w:r>
            <w:r w:rsidR="00DF37FC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оз.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Плавно и обратно – 3 </w:t>
            </w:r>
            <w:r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de-DE"/>
              </w:rPr>
              <w:t>BYN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/ чел</w:t>
            </w:r>
            <w:bookmarkStart w:id="1" w:name="_GoBack"/>
            <w:bookmarkEnd w:id="1"/>
          </w:p>
          <w:p w14:paraId="38579581" w14:textId="7EF195FE" w:rsidR="00DF37FC" w:rsidRPr="00DF37FC" w:rsidRDefault="00DF37FC" w:rsidP="00FB66C4">
            <w:pPr>
              <w:pStyle w:val="ab"/>
              <w:spacing w:line="276" w:lineRule="auto"/>
              <w:ind w:left="229"/>
              <w:jc w:val="both"/>
              <w:rPr>
                <w:rFonts w:ascii="Century Gothic" w:hAnsi="Century Gothic"/>
                <w:b w:val="0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24"/>
              </w:rPr>
              <w:t>- Экскурси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4"/>
              </w:rPr>
              <w:t>и</w:t>
            </w:r>
            <w:r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в Музее меда, в Музее мифологии, в вольерах, по </w:t>
            </w:r>
            <w:proofErr w:type="spellStart"/>
            <w:r>
              <w:rPr>
                <w:rFonts w:ascii="Century Gothic" w:hAnsi="Century Gothic"/>
                <w:b w:val="0"/>
                <w:color w:val="000000" w:themeColor="text1"/>
                <w:sz w:val="24"/>
              </w:rPr>
              <w:t>экотропе</w:t>
            </w:r>
            <w:proofErr w:type="spellEnd"/>
            <w:r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-  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4"/>
              </w:rPr>
              <w:t>25 </w:t>
            </w:r>
            <w:r w:rsidR="002B1A6A"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en-US"/>
              </w:rPr>
              <w:t>BYN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4"/>
              </w:rPr>
              <w:t>/</w:t>
            </w:r>
            <w:r w:rsidR="002B1A6A"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взрослый, 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4"/>
              </w:rPr>
              <w:t>19</w:t>
            </w:r>
            <w:r w:rsidR="002B1A6A"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 xml:space="preserve"> </w:t>
            </w:r>
            <w:r w:rsidR="002B1A6A" w:rsidRPr="00902930">
              <w:rPr>
                <w:rFonts w:ascii="Century Gothic" w:hAnsi="Century Gothic"/>
                <w:b w:val="0"/>
                <w:color w:val="000000" w:themeColor="text1"/>
                <w:sz w:val="24"/>
                <w:lang w:val="de-DE"/>
              </w:rPr>
              <w:t>BYN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4"/>
              </w:rPr>
              <w:t>/</w:t>
            </w:r>
            <w:r w:rsidR="002B1A6A" w:rsidRPr="00902930">
              <w:rPr>
                <w:rFonts w:ascii="Century Gothic" w:hAnsi="Century Gothic"/>
                <w:b w:val="0"/>
                <w:color w:val="000000" w:themeColor="text1"/>
                <w:sz w:val="24"/>
              </w:rPr>
              <w:t>детский</w:t>
            </w:r>
          </w:p>
          <w:p w14:paraId="60FEEDF3" w14:textId="5B2360BF" w:rsidR="003B4551" w:rsidRDefault="003B4551" w:rsidP="002B1A6A">
            <w:pPr>
              <w:pStyle w:val="ab"/>
              <w:spacing w:line="276" w:lineRule="auto"/>
              <w:ind w:left="229"/>
              <w:jc w:val="center"/>
              <w:rPr>
                <w:rFonts w:ascii="Century Gothic" w:hAnsi="Century Gothic"/>
                <w:color w:val="4F6228" w:themeColor="accent3" w:themeShade="8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28"/>
              </w:rPr>
              <w:t>ИТОГО: от</w:t>
            </w:r>
            <w:r w:rsidR="00771ED7" w:rsidRPr="00771ED7">
              <w:rPr>
                <w:rFonts w:ascii="Century Gothic" w:hAnsi="Century Gothic"/>
                <w:b w:val="0"/>
                <w:color w:val="000000" w:themeColor="text1"/>
                <w:sz w:val="28"/>
              </w:rPr>
              <w:t xml:space="preserve"> 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8"/>
              </w:rPr>
              <w:t>115</w:t>
            </w:r>
            <w:r>
              <w:rPr>
                <w:rFonts w:ascii="Century Gothic" w:hAnsi="Century Gothic"/>
                <w:b w:val="0"/>
                <w:color w:val="000000" w:themeColor="text1"/>
                <w:sz w:val="28"/>
              </w:rPr>
              <w:t xml:space="preserve"> </w:t>
            </w:r>
            <w:r>
              <w:rPr>
                <w:rFonts w:ascii="Century Gothic" w:hAnsi="Century Gothic"/>
                <w:b w:val="0"/>
                <w:color w:val="000000" w:themeColor="text1"/>
                <w:sz w:val="28"/>
                <w:lang w:val="en-US"/>
              </w:rPr>
              <w:t>BYN</w:t>
            </w:r>
            <w:r>
              <w:rPr>
                <w:rFonts w:ascii="Century Gothic" w:hAnsi="Century Gothic"/>
                <w:b w:val="0"/>
                <w:color w:val="000000" w:themeColor="text1"/>
                <w:sz w:val="28"/>
              </w:rPr>
              <w:t xml:space="preserve"> </w:t>
            </w:r>
            <w:r w:rsidR="002B1A6A">
              <w:rPr>
                <w:rFonts w:ascii="Century Gothic" w:hAnsi="Century Gothic"/>
                <w:b w:val="0"/>
                <w:color w:val="000000" w:themeColor="text1"/>
                <w:sz w:val="28"/>
              </w:rPr>
              <w:t>/ чел</w:t>
            </w:r>
          </w:p>
        </w:tc>
      </w:tr>
    </w:tbl>
    <w:p w14:paraId="60F3C28B" w14:textId="57003A54" w:rsidR="008D0FC1" w:rsidRDefault="008760BC" w:rsidP="00D95EEC">
      <w:pPr>
        <w:pStyle w:val="ab"/>
        <w:spacing w:after="240" w:line="24" w:lineRule="atLeast"/>
        <w:jc w:val="center"/>
        <w:rPr>
          <w:rFonts w:ascii="Century Gothic" w:hAnsi="Century Gothic"/>
          <w:noProof/>
          <w:color w:val="000000" w:themeColor="text1"/>
          <w:sz w:val="24"/>
          <w:szCs w:val="28"/>
        </w:rPr>
      </w:pPr>
      <w:r>
        <w:rPr>
          <w:rFonts w:ascii="Century Gothic" w:hAnsi="Century Gothic"/>
          <w:noProof/>
          <w:sz w:val="24"/>
          <w:szCs w:val="28"/>
        </w:rPr>
        <w:drawing>
          <wp:anchor distT="0" distB="0" distL="114300" distR="114300" simplePos="0" relativeHeight="251663360" behindDoc="1" locked="0" layoutInCell="1" allowOverlap="1" wp14:anchorId="4BCD09A9" wp14:editId="2644D666">
            <wp:simplePos x="0" y="0"/>
            <wp:positionH relativeFrom="column">
              <wp:posOffset>-2540</wp:posOffset>
            </wp:positionH>
            <wp:positionV relativeFrom="paragraph">
              <wp:posOffset>114935</wp:posOffset>
            </wp:positionV>
            <wp:extent cx="6840855" cy="182880"/>
            <wp:effectExtent l="0" t="0" r="0" b="7620"/>
            <wp:wrapNone/>
            <wp:docPr id="4" name="Рисунок 4" descr="C:\Users\Admin\Desktop\орнам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рнамент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EF803" w14:textId="06C22435" w:rsidR="00451970" w:rsidRPr="00D95EEC" w:rsidRDefault="00664D30" w:rsidP="008D0FC1">
      <w:pPr>
        <w:pStyle w:val="ab"/>
        <w:spacing w:line="24" w:lineRule="atLeast"/>
        <w:jc w:val="center"/>
        <w:rPr>
          <w:rFonts w:ascii="Century Gothic" w:hAnsi="Century Gothic"/>
          <w:color w:val="000000" w:themeColor="text1"/>
          <w:sz w:val="24"/>
          <w:szCs w:val="28"/>
        </w:rPr>
      </w:pPr>
      <w:r>
        <w:rPr>
          <w:rFonts w:ascii="Century Gothic" w:hAnsi="Century Gothic"/>
          <w:noProof/>
          <w:color w:val="000000" w:themeColor="text1"/>
          <w:sz w:val="24"/>
          <w:szCs w:val="28"/>
        </w:rPr>
        <w:t>Информация и бронирование</w:t>
      </w:r>
      <w:r w:rsidR="00CF36F4" w:rsidRPr="00D95EEC">
        <w:rPr>
          <w:rFonts w:ascii="Century Gothic" w:hAnsi="Century Gothic"/>
          <w:noProof/>
          <w:color w:val="000000" w:themeColor="text1"/>
          <w:sz w:val="24"/>
          <w:szCs w:val="28"/>
        </w:rPr>
        <w:t>:</w:t>
      </w:r>
    </w:p>
    <w:p w14:paraId="3F9D7869" w14:textId="099328EB" w:rsidR="00451970" w:rsidRPr="00902930" w:rsidRDefault="00451970" w:rsidP="00D95EEC">
      <w:pPr>
        <w:pStyle w:val="ab"/>
        <w:spacing w:line="24" w:lineRule="atLeast"/>
        <w:jc w:val="center"/>
        <w:rPr>
          <w:rFonts w:ascii="Century Gothic" w:hAnsi="Century Gothic"/>
          <w:color w:val="1D1B11" w:themeColor="background2" w:themeShade="1A"/>
          <w:sz w:val="24"/>
          <w:szCs w:val="28"/>
          <w:lang w:val="en-US"/>
        </w:rPr>
      </w:pPr>
      <w:bookmarkStart w:id="2" w:name="_Hlk73889042"/>
      <w:r w:rsidRPr="00D95EEC">
        <w:rPr>
          <w:rFonts w:ascii="Century Gothic" w:hAnsi="Century Gothic"/>
          <w:color w:val="000000" w:themeColor="text1"/>
          <w:sz w:val="24"/>
          <w:szCs w:val="28"/>
        </w:rPr>
        <w:t>тел</w:t>
      </w:r>
      <w:r w:rsidRPr="00902930">
        <w:rPr>
          <w:rFonts w:ascii="Century Gothic" w:hAnsi="Century Gothic"/>
          <w:color w:val="000000" w:themeColor="text1"/>
          <w:sz w:val="24"/>
          <w:szCs w:val="28"/>
          <w:lang w:val="en-US"/>
        </w:rPr>
        <w:t xml:space="preserve">.: </w:t>
      </w:r>
      <w:bookmarkEnd w:id="2"/>
      <w:r w:rsidR="00902930" w:rsidRPr="00902930">
        <w:rPr>
          <w:rFonts w:ascii="Century Gothic" w:hAnsi="Century Gothic"/>
          <w:color w:val="1D1B11" w:themeColor="background2" w:themeShade="1A"/>
          <w:sz w:val="24"/>
          <w:szCs w:val="28"/>
          <w:lang w:val="en-US"/>
        </w:rPr>
        <w:t>+375 (2132) 37730, +375 (44) 5545552</w:t>
      </w:r>
      <w:r w:rsidRPr="00902930">
        <w:rPr>
          <w:rFonts w:ascii="Century Gothic" w:hAnsi="Century Gothic"/>
          <w:color w:val="1D1B11" w:themeColor="background2" w:themeShade="1A"/>
          <w:sz w:val="24"/>
          <w:szCs w:val="28"/>
          <w:lang w:val="en-US"/>
        </w:rPr>
        <w:tab/>
      </w:r>
      <w:r w:rsidR="00736C9B" w:rsidRPr="00902930">
        <w:rPr>
          <w:rFonts w:ascii="Century Gothic" w:hAnsi="Century Gothic"/>
          <w:color w:val="1D1B11" w:themeColor="background2" w:themeShade="1A"/>
          <w:sz w:val="24"/>
          <w:szCs w:val="28"/>
          <w:lang w:val="en-US"/>
        </w:rPr>
        <w:t xml:space="preserve"> </w:t>
      </w:r>
      <w:r w:rsidRPr="00D95EEC">
        <w:rPr>
          <w:rFonts w:ascii="Century Gothic" w:hAnsi="Century Gothic"/>
          <w:color w:val="1D1B11" w:themeColor="background2" w:themeShade="1A"/>
          <w:sz w:val="24"/>
          <w:szCs w:val="28"/>
          <w:lang w:val="de-DE"/>
        </w:rPr>
        <w:t>e</w:t>
      </w:r>
      <w:r w:rsidRPr="00902930">
        <w:rPr>
          <w:rFonts w:ascii="Century Gothic" w:hAnsi="Century Gothic"/>
          <w:color w:val="1D1B11" w:themeColor="background2" w:themeShade="1A"/>
          <w:sz w:val="24"/>
          <w:szCs w:val="28"/>
          <w:lang w:val="en-US"/>
        </w:rPr>
        <w:t>-</w:t>
      </w:r>
      <w:r w:rsidRPr="00D95EEC">
        <w:rPr>
          <w:rFonts w:ascii="Century Gothic" w:hAnsi="Century Gothic"/>
          <w:color w:val="1D1B11" w:themeColor="background2" w:themeShade="1A"/>
          <w:sz w:val="24"/>
          <w:szCs w:val="28"/>
          <w:lang w:val="de-DE"/>
        </w:rPr>
        <w:t>mail</w:t>
      </w:r>
      <w:r w:rsidRPr="00902930">
        <w:rPr>
          <w:rFonts w:ascii="Century Gothic" w:hAnsi="Century Gothic"/>
          <w:color w:val="1D1B11" w:themeColor="background2" w:themeShade="1A"/>
          <w:sz w:val="24"/>
          <w:szCs w:val="28"/>
          <w:lang w:val="en-US"/>
        </w:rPr>
        <w:t xml:space="preserve">: </w:t>
      </w:r>
      <w:hyperlink r:id="rId16" w:history="1">
        <w:r w:rsidRPr="00D95EEC">
          <w:rPr>
            <w:rStyle w:val="ad"/>
            <w:rFonts w:ascii="Century Gothic" w:hAnsi="Century Gothic"/>
            <w:sz w:val="24"/>
            <w:szCs w:val="28"/>
            <w:lang w:val="de-DE"/>
          </w:rPr>
          <w:t>tourism</w:t>
        </w:r>
        <w:r w:rsidRPr="00902930">
          <w:rPr>
            <w:rStyle w:val="ad"/>
            <w:rFonts w:ascii="Century Gothic" w:hAnsi="Century Gothic"/>
            <w:sz w:val="24"/>
            <w:szCs w:val="28"/>
            <w:lang w:val="en-US"/>
          </w:rPr>
          <w:t>@</w:t>
        </w:r>
        <w:r w:rsidRPr="00D95EEC">
          <w:rPr>
            <w:rStyle w:val="ad"/>
            <w:rFonts w:ascii="Century Gothic" w:hAnsi="Century Gothic"/>
            <w:sz w:val="24"/>
            <w:szCs w:val="28"/>
            <w:lang w:val="de-DE"/>
          </w:rPr>
          <w:t>berezinsky</w:t>
        </w:r>
        <w:r w:rsidRPr="00902930">
          <w:rPr>
            <w:rStyle w:val="ad"/>
            <w:rFonts w:ascii="Century Gothic" w:hAnsi="Century Gothic"/>
            <w:sz w:val="24"/>
            <w:szCs w:val="28"/>
            <w:lang w:val="en-US"/>
          </w:rPr>
          <w:t>.</w:t>
        </w:r>
        <w:proofErr w:type="spellStart"/>
        <w:r w:rsidRPr="00D95EEC">
          <w:rPr>
            <w:rStyle w:val="ad"/>
            <w:rFonts w:ascii="Century Gothic" w:hAnsi="Century Gothic"/>
            <w:sz w:val="24"/>
            <w:szCs w:val="28"/>
            <w:lang w:val="de-DE"/>
          </w:rPr>
          <w:t>by</w:t>
        </w:r>
        <w:proofErr w:type="spellEnd"/>
      </w:hyperlink>
    </w:p>
    <w:p w14:paraId="13032494" w14:textId="77777777" w:rsidR="00451970" w:rsidRPr="00902930" w:rsidRDefault="00451970" w:rsidP="00D95EEC">
      <w:pPr>
        <w:pStyle w:val="ab"/>
        <w:spacing w:line="24" w:lineRule="atLeast"/>
        <w:jc w:val="center"/>
        <w:rPr>
          <w:rFonts w:ascii="Century Gothic" w:hAnsi="Century Gothic"/>
          <w:color w:val="000000" w:themeColor="text1"/>
          <w:sz w:val="24"/>
          <w:szCs w:val="28"/>
          <w:lang w:val="en-US"/>
        </w:rPr>
      </w:pPr>
    </w:p>
    <w:p w14:paraId="539E97D3" w14:textId="1A1718C7" w:rsidR="008D0FC1" w:rsidRPr="008D0FC1" w:rsidRDefault="008D0FC1" w:rsidP="00E8734E">
      <w:pPr>
        <w:pStyle w:val="ab"/>
        <w:spacing w:line="24" w:lineRule="atLeast"/>
        <w:jc w:val="center"/>
        <w:rPr>
          <w:rFonts w:ascii="Century Gothic" w:hAnsi="Century Gothic"/>
          <w:i/>
          <w:iCs/>
          <w:color w:val="000000" w:themeColor="text1"/>
          <w:sz w:val="18"/>
          <w:szCs w:val="18"/>
        </w:rPr>
      </w:pPr>
      <w:r w:rsidRPr="008D0FC1">
        <w:rPr>
          <w:rFonts w:ascii="Century Gothic" w:hAnsi="Century Gothic"/>
          <w:i/>
          <w:iCs/>
          <w:color w:val="000000" w:themeColor="text1"/>
          <w:sz w:val="18"/>
          <w:szCs w:val="18"/>
          <w:lang w:val="en-US"/>
        </w:rPr>
        <w:t>p</w:t>
      </w:r>
      <w:r w:rsidRPr="008D0FC1">
        <w:rPr>
          <w:rFonts w:ascii="Century Gothic" w:hAnsi="Century Gothic"/>
          <w:i/>
          <w:iCs/>
          <w:color w:val="000000" w:themeColor="text1"/>
          <w:sz w:val="18"/>
          <w:szCs w:val="18"/>
        </w:rPr>
        <w:t>.</w:t>
      </w:r>
      <w:r w:rsidRPr="008D0FC1">
        <w:rPr>
          <w:rFonts w:ascii="Century Gothic" w:hAnsi="Century Gothic"/>
          <w:i/>
          <w:iCs/>
          <w:color w:val="000000" w:themeColor="text1"/>
          <w:sz w:val="18"/>
          <w:szCs w:val="18"/>
          <w:lang w:val="en-US"/>
        </w:rPr>
        <w:t>s</w:t>
      </w:r>
      <w:r w:rsidRPr="008D0FC1">
        <w:rPr>
          <w:rFonts w:ascii="Century Gothic" w:hAnsi="Century Gothic"/>
          <w:i/>
          <w:iCs/>
          <w:color w:val="000000" w:themeColor="text1"/>
          <w:sz w:val="18"/>
          <w:szCs w:val="18"/>
        </w:rPr>
        <w:t xml:space="preserve">. как это было в 2019 году: </w:t>
      </w:r>
      <w:hyperlink r:id="rId17" w:history="1">
        <w:r w:rsidRPr="008D0FC1">
          <w:rPr>
            <w:rStyle w:val="ad"/>
            <w:rFonts w:ascii="Century Gothic" w:hAnsi="Century Gothic"/>
            <w:i/>
            <w:iCs/>
            <w:sz w:val="18"/>
            <w:szCs w:val="18"/>
          </w:rPr>
          <w:t>https://berezinsky.by/news-detail/?ELEMENT_ID=821</w:t>
        </w:r>
      </w:hyperlink>
    </w:p>
    <w:p w14:paraId="1A44FBE7" w14:textId="77777777" w:rsidR="008D0FC1" w:rsidRPr="008D0FC1" w:rsidRDefault="008D0FC1" w:rsidP="00E8734E">
      <w:pPr>
        <w:pStyle w:val="ab"/>
        <w:spacing w:line="24" w:lineRule="atLeast"/>
        <w:jc w:val="center"/>
        <w:rPr>
          <w:rFonts w:ascii="Century Gothic" w:hAnsi="Century Gothic"/>
          <w:i/>
          <w:iCs/>
          <w:color w:val="000000" w:themeColor="text1"/>
          <w:sz w:val="24"/>
          <w:szCs w:val="28"/>
        </w:rPr>
      </w:pPr>
    </w:p>
    <w:p w14:paraId="50DF97B2" w14:textId="31F9B4EC" w:rsidR="00E531C9" w:rsidRPr="00E8734E" w:rsidRDefault="00C655EA" w:rsidP="00E8734E">
      <w:pPr>
        <w:pStyle w:val="ab"/>
        <w:spacing w:line="24" w:lineRule="atLeast"/>
        <w:jc w:val="center"/>
        <w:rPr>
          <w:rFonts w:ascii="Century Gothic" w:hAnsi="Century Gothic"/>
          <w:i/>
          <w:iCs/>
          <w:color w:val="000000" w:themeColor="text1"/>
          <w:sz w:val="24"/>
          <w:szCs w:val="28"/>
        </w:rPr>
      </w:pPr>
      <w:r w:rsidRPr="00D95EEC">
        <w:rPr>
          <w:rFonts w:ascii="Century Gothic" w:hAnsi="Century Gothic"/>
          <w:i/>
          <w:iCs/>
          <w:color w:val="000000" w:themeColor="text1"/>
          <w:sz w:val="24"/>
          <w:szCs w:val="28"/>
        </w:rPr>
        <w:t>Хорошего</w:t>
      </w:r>
      <w:r w:rsidR="003A500A" w:rsidRPr="00D95EEC">
        <w:rPr>
          <w:rFonts w:ascii="Century Gothic" w:hAnsi="Century Gothic"/>
          <w:i/>
          <w:iCs/>
          <w:color w:val="000000" w:themeColor="text1"/>
          <w:sz w:val="24"/>
          <w:szCs w:val="28"/>
        </w:rPr>
        <w:t xml:space="preserve"> </w:t>
      </w:r>
      <w:r w:rsidRPr="00D95EEC">
        <w:rPr>
          <w:rFonts w:ascii="Century Gothic" w:hAnsi="Century Gothic"/>
          <w:i/>
          <w:iCs/>
          <w:color w:val="000000" w:themeColor="text1"/>
          <w:sz w:val="24"/>
          <w:szCs w:val="28"/>
        </w:rPr>
        <w:t>отдыха</w:t>
      </w:r>
      <w:r w:rsidR="00A43F96" w:rsidRPr="00D95EEC">
        <w:rPr>
          <w:rFonts w:ascii="Century Gothic" w:hAnsi="Century Gothic"/>
          <w:i/>
          <w:iCs/>
          <w:color w:val="000000" w:themeColor="text1"/>
          <w:sz w:val="24"/>
          <w:szCs w:val="28"/>
        </w:rPr>
        <w:t>!</w:t>
      </w:r>
      <w:r w:rsidR="00FE19B4" w:rsidRPr="00D95EEC">
        <w:rPr>
          <w:rFonts w:ascii="Century Gothic" w:hAnsi="Century Gothic"/>
          <w:i/>
          <w:iCs/>
          <w:noProof/>
          <w:color w:val="000000" w:themeColor="text1"/>
          <w:sz w:val="24"/>
          <w:szCs w:val="28"/>
        </w:rPr>
        <w:t xml:space="preserve">                            </w:t>
      </w:r>
    </w:p>
    <w:sectPr w:rsidR="00E531C9" w:rsidRPr="00E8734E" w:rsidSect="00E422FF">
      <w:headerReference w:type="first" r:id="rId18"/>
      <w:pgSz w:w="11906" w:h="16838"/>
      <w:pgMar w:top="567" w:right="424" w:bottom="0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6F7B" w14:textId="77777777" w:rsidR="009658FA" w:rsidRDefault="009658FA" w:rsidP="00EC3FD8">
      <w:pPr>
        <w:spacing w:after="0" w:line="240" w:lineRule="auto"/>
      </w:pPr>
      <w:r>
        <w:separator/>
      </w:r>
    </w:p>
  </w:endnote>
  <w:endnote w:type="continuationSeparator" w:id="0">
    <w:p w14:paraId="6910C7A0" w14:textId="77777777" w:rsidR="009658FA" w:rsidRDefault="009658FA" w:rsidP="00EC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A5ED" w14:textId="77777777" w:rsidR="009658FA" w:rsidRDefault="009658FA" w:rsidP="00EC3FD8">
      <w:pPr>
        <w:spacing w:after="0" w:line="240" w:lineRule="auto"/>
      </w:pPr>
      <w:r>
        <w:separator/>
      </w:r>
    </w:p>
  </w:footnote>
  <w:footnote w:type="continuationSeparator" w:id="0">
    <w:p w14:paraId="20E9C06E" w14:textId="77777777" w:rsidR="009658FA" w:rsidRDefault="009658FA" w:rsidP="00EC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01880" w14:textId="77777777" w:rsidR="003A500A" w:rsidRPr="0017099D" w:rsidRDefault="003A500A" w:rsidP="00403EC6">
    <w:pPr>
      <w:spacing w:after="120"/>
      <w:rPr>
        <w:rFonts w:ascii="Century Gothic" w:hAnsi="Century Gothic"/>
        <w:color w:val="16080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2970"/>
    <w:multiLevelType w:val="hybridMultilevel"/>
    <w:tmpl w:val="A022E08C"/>
    <w:lvl w:ilvl="0" w:tplc="FF3AFAEA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7FA6"/>
    <w:multiLevelType w:val="hybridMultilevel"/>
    <w:tmpl w:val="7876ABE2"/>
    <w:lvl w:ilvl="0" w:tplc="9DC4DC5C">
      <w:start w:val="23"/>
      <w:numFmt w:val="bullet"/>
      <w:lvlText w:val=""/>
      <w:lvlJc w:val="left"/>
      <w:pPr>
        <w:ind w:left="578" w:hanging="360"/>
      </w:pPr>
      <w:rPr>
        <w:rFonts w:ascii="Symbol" w:eastAsiaTheme="minorEastAsia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A923F6C"/>
    <w:multiLevelType w:val="hybridMultilevel"/>
    <w:tmpl w:val="51A22A36"/>
    <w:lvl w:ilvl="0" w:tplc="A1A6F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37698"/>
    <w:multiLevelType w:val="hybridMultilevel"/>
    <w:tmpl w:val="E250AD38"/>
    <w:lvl w:ilvl="0" w:tplc="B8785290">
      <w:start w:val="23"/>
      <w:numFmt w:val="bullet"/>
      <w:lvlText w:val=""/>
      <w:lvlJc w:val="left"/>
      <w:pPr>
        <w:ind w:left="938" w:hanging="360"/>
      </w:pPr>
      <w:rPr>
        <w:rFonts w:ascii="Symbol" w:eastAsiaTheme="minorEastAsia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63C54738"/>
    <w:multiLevelType w:val="hybridMultilevel"/>
    <w:tmpl w:val="EE4A1170"/>
    <w:lvl w:ilvl="0" w:tplc="6A408B3C">
      <w:start w:val="23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67D94098"/>
    <w:multiLevelType w:val="hybridMultilevel"/>
    <w:tmpl w:val="212E34D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C5CC7"/>
    <w:multiLevelType w:val="hybridMultilevel"/>
    <w:tmpl w:val="4420142A"/>
    <w:lvl w:ilvl="0" w:tplc="9CFE4B7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52"/>
    <w:rsid w:val="00003027"/>
    <w:rsid w:val="00026638"/>
    <w:rsid w:val="0004033A"/>
    <w:rsid w:val="00055077"/>
    <w:rsid w:val="0005793E"/>
    <w:rsid w:val="00060100"/>
    <w:rsid w:val="00064179"/>
    <w:rsid w:val="00065089"/>
    <w:rsid w:val="00083472"/>
    <w:rsid w:val="000A26A7"/>
    <w:rsid w:val="000A31F7"/>
    <w:rsid w:val="000A635A"/>
    <w:rsid w:val="000C073E"/>
    <w:rsid w:val="000E45D1"/>
    <w:rsid w:val="000E7F23"/>
    <w:rsid w:val="001068CC"/>
    <w:rsid w:val="00107D5A"/>
    <w:rsid w:val="00111329"/>
    <w:rsid w:val="00126B59"/>
    <w:rsid w:val="00146D6E"/>
    <w:rsid w:val="001507E4"/>
    <w:rsid w:val="00167EE9"/>
    <w:rsid w:val="0017099D"/>
    <w:rsid w:val="001813B3"/>
    <w:rsid w:val="001906EF"/>
    <w:rsid w:val="001A00E9"/>
    <w:rsid w:val="001A179D"/>
    <w:rsid w:val="001A5197"/>
    <w:rsid w:val="001A6F8C"/>
    <w:rsid w:val="001C71ED"/>
    <w:rsid w:val="001C7990"/>
    <w:rsid w:val="001D64AC"/>
    <w:rsid w:val="001D7D64"/>
    <w:rsid w:val="001E7AE5"/>
    <w:rsid w:val="00210254"/>
    <w:rsid w:val="00221A4E"/>
    <w:rsid w:val="00231EDF"/>
    <w:rsid w:val="002363B1"/>
    <w:rsid w:val="00255756"/>
    <w:rsid w:val="0027360E"/>
    <w:rsid w:val="002774AF"/>
    <w:rsid w:val="00286354"/>
    <w:rsid w:val="00295067"/>
    <w:rsid w:val="002A09EB"/>
    <w:rsid w:val="002A6B64"/>
    <w:rsid w:val="002B1A6A"/>
    <w:rsid w:val="002B1F61"/>
    <w:rsid w:val="002C4BCD"/>
    <w:rsid w:val="002C5550"/>
    <w:rsid w:val="002D6B5B"/>
    <w:rsid w:val="002E6AE0"/>
    <w:rsid w:val="00310788"/>
    <w:rsid w:val="003133DD"/>
    <w:rsid w:val="0031583C"/>
    <w:rsid w:val="00320211"/>
    <w:rsid w:val="00321ADE"/>
    <w:rsid w:val="00326361"/>
    <w:rsid w:val="003328A8"/>
    <w:rsid w:val="00343528"/>
    <w:rsid w:val="00354144"/>
    <w:rsid w:val="00354B26"/>
    <w:rsid w:val="003558FA"/>
    <w:rsid w:val="00365B80"/>
    <w:rsid w:val="00375B7C"/>
    <w:rsid w:val="00390189"/>
    <w:rsid w:val="003A14F4"/>
    <w:rsid w:val="003A49C9"/>
    <w:rsid w:val="003A500A"/>
    <w:rsid w:val="003B0622"/>
    <w:rsid w:val="003B4551"/>
    <w:rsid w:val="003B7575"/>
    <w:rsid w:val="003C1AAD"/>
    <w:rsid w:val="003E3945"/>
    <w:rsid w:val="003E67E5"/>
    <w:rsid w:val="003E7894"/>
    <w:rsid w:val="003F2063"/>
    <w:rsid w:val="0040117B"/>
    <w:rsid w:val="00401925"/>
    <w:rsid w:val="004025DA"/>
    <w:rsid w:val="004036FD"/>
    <w:rsid w:val="00403EC6"/>
    <w:rsid w:val="004064D7"/>
    <w:rsid w:val="00406ABF"/>
    <w:rsid w:val="00421E71"/>
    <w:rsid w:val="00427076"/>
    <w:rsid w:val="00431B7A"/>
    <w:rsid w:val="004328A5"/>
    <w:rsid w:val="00433CF2"/>
    <w:rsid w:val="00443BD2"/>
    <w:rsid w:val="00451970"/>
    <w:rsid w:val="00453CE1"/>
    <w:rsid w:val="00454513"/>
    <w:rsid w:val="0046032A"/>
    <w:rsid w:val="0046140D"/>
    <w:rsid w:val="00466252"/>
    <w:rsid w:val="00472DE9"/>
    <w:rsid w:val="0047380A"/>
    <w:rsid w:val="00474E07"/>
    <w:rsid w:val="00484F02"/>
    <w:rsid w:val="0049171C"/>
    <w:rsid w:val="00492753"/>
    <w:rsid w:val="004928BB"/>
    <w:rsid w:val="004A1262"/>
    <w:rsid w:val="004A2309"/>
    <w:rsid w:val="004A7288"/>
    <w:rsid w:val="004B383A"/>
    <w:rsid w:val="004B58F5"/>
    <w:rsid w:val="004B6949"/>
    <w:rsid w:val="004C0440"/>
    <w:rsid w:val="004E2C95"/>
    <w:rsid w:val="004F26DB"/>
    <w:rsid w:val="004F2D45"/>
    <w:rsid w:val="004F3FC6"/>
    <w:rsid w:val="00505650"/>
    <w:rsid w:val="005109C2"/>
    <w:rsid w:val="00536A2E"/>
    <w:rsid w:val="0054414A"/>
    <w:rsid w:val="00545FD7"/>
    <w:rsid w:val="00551765"/>
    <w:rsid w:val="005545B9"/>
    <w:rsid w:val="00566160"/>
    <w:rsid w:val="00570235"/>
    <w:rsid w:val="005716D6"/>
    <w:rsid w:val="00576976"/>
    <w:rsid w:val="00581D06"/>
    <w:rsid w:val="00585BD7"/>
    <w:rsid w:val="00592706"/>
    <w:rsid w:val="00594223"/>
    <w:rsid w:val="00596532"/>
    <w:rsid w:val="005A1F60"/>
    <w:rsid w:val="005A6412"/>
    <w:rsid w:val="005B1D5D"/>
    <w:rsid w:val="005B24E5"/>
    <w:rsid w:val="005E07FB"/>
    <w:rsid w:val="005F1513"/>
    <w:rsid w:val="005F2DDE"/>
    <w:rsid w:val="006042E3"/>
    <w:rsid w:val="00605CD3"/>
    <w:rsid w:val="006162FA"/>
    <w:rsid w:val="00641A06"/>
    <w:rsid w:val="00641CB9"/>
    <w:rsid w:val="00643CB3"/>
    <w:rsid w:val="006633D2"/>
    <w:rsid w:val="00664D30"/>
    <w:rsid w:val="00675E3E"/>
    <w:rsid w:val="00676379"/>
    <w:rsid w:val="0067773C"/>
    <w:rsid w:val="00685598"/>
    <w:rsid w:val="00686A95"/>
    <w:rsid w:val="0069268D"/>
    <w:rsid w:val="006A2F1D"/>
    <w:rsid w:val="006B3B71"/>
    <w:rsid w:val="006C357B"/>
    <w:rsid w:val="006C6FBB"/>
    <w:rsid w:val="006D00F1"/>
    <w:rsid w:val="006D5ADC"/>
    <w:rsid w:val="006E2546"/>
    <w:rsid w:val="006F1C60"/>
    <w:rsid w:val="006F2C3E"/>
    <w:rsid w:val="0070400C"/>
    <w:rsid w:val="007066B4"/>
    <w:rsid w:val="00736C9B"/>
    <w:rsid w:val="00742FDE"/>
    <w:rsid w:val="00747285"/>
    <w:rsid w:val="00756972"/>
    <w:rsid w:val="00761D70"/>
    <w:rsid w:val="00766189"/>
    <w:rsid w:val="00771ED7"/>
    <w:rsid w:val="00783B5D"/>
    <w:rsid w:val="007A16D3"/>
    <w:rsid w:val="007A66FA"/>
    <w:rsid w:val="007B6D85"/>
    <w:rsid w:val="007C1F4A"/>
    <w:rsid w:val="007C2E1F"/>
    <w:rsid w:val="007D1BB0"/>
    <w:rsid w:val="007D782E"/>
    <w:rsid w:val="007E0E01"/>
    <w:rsid w:val="007E39FD"/>
    <w:rsid w:val="007E6C5D"/>
    <w:rsid w:val="007F0E99"/>
    <w:rsid w:val="008119AA"/>
    <w:rsid w:val="00813FE6"/>
    <w:rsid w:val="0081623C"/>
    <w:rsid w:val="0082223A"/>
    <w:rsid w:val="00841429"/>
    <w:rsid w:val="0084214A"/>
    <w:rsid w:val="00844C1C"/>
    <w:rsid w:val="00873272"/>
    <w:rsid w:val="0087582A"/>
    <w:rsid w:val="008758C4"/>
    <w:rsid w:val="008760BC"/>
    <w:rsid w:val="00884623"/>
    <w:rsid w:val="00894116"/>
    <w:rsid w:val="008A4455"/>
    <w:rsid w:val="008B728F"/>
    <w:rsid w:val="008C0427"/>
    <w:rsid w:val="008C1EEA"/>
    <w:rsid w:val="008C60B1"/>
    <w:rsid w:val="008D0FC1"/>
    <w:rsid w:val="008E795C"/>
    <w:rsid w:val="008F7375"/>
    <w:rsid w:val="00902930"/>
    <w:rsid w:val="00921213"/>
    <w:rsid w:val="00922173"/>
    <w:rsid w:val="00934F48"/>
    <w:rsid w:val="0095160D"/>
    <w:rsid w:val="00962814"/>
    <w:rsid w:val="009658FA"/>
    <w:rsid w:val="00973985"/>
    <w:rsid w:val="00975D43"/>
    <w:rsid w:val="009D1043"/>
    <w:rsid w:val="009D6141"/>
    <w:rsid w:val="009D7841"/>
    <w:rsid w:val="009E3745"/>
    <w:rsid w:val="00A1467F"/>
    <w:rsid w:val="00A35BF8"/>
    <w:rsid w:val="00A43F96"/>
    <w:rsid w:val="00A44933"/>
    <w:rsid w:val="00A503A5"/>
    <w:rsid w:val="00A52923"/>
    <w:rsid w:val="00A537F4"/>
    <w:rsid w:val="00A622E5"/>
    <w:rsid w:val="00A71858"/>
    <w:rsid w:val="00A743DD"/>
    <w:rsid w:val="00A830D6"/>
    <w:rsid w:val="00AA70A6"/>
    <w:rsid w:val="00AB79D1"/>
    <w:rsid w:val="00AE1192"/>
    <w:rsid w:val="00AF1EDE"/>
    <w:rsid w:val="00AF20F6"/>
    <w:rsid w:val="00AF3605"/>
    <w:rsid w:val="00AF5DD0"/>
    <w:rsid w:val="00B01BD5"/>
    <w:rsid w:val="00B06A5D"/>
    <w:rsid w:val="00B10532"/>
    <w:rsid w:val="00B10852"/>
    <w:rsid w:val="00B1179D"/>
    <w:rsid w:val="00B14255"/>
    <w:rsid w:val="00B21D82"/>
    <w:rsid w:val="00B3260B"/>
    <w:rsid w:val="00B40A0F"/>
    <w:rsid w:val="00B50683"/>
    <w:rsid w:val="00B53020"/>
    <w:rsid w:val="00B644B6"/>
    <w:rsid w:val="00B70A08"/>
    <w:rsid w:val="00B739E3"/>
    <w:rsid w:val="00B763FF"/>
    <w:rsid w:val="00B85ADD"/>
    <w:rsid w:val="00B908AE"/>
    <w:rsid w:val="00B93C8D"/>
    <w:rsid w:val="00BA1763"/>
    <w:rsid w:val="00BB28A7"/>
    <w:rsid w:val="00BB4B20"/>
    <w:rsid w:val="00BD192A"/>
    <w:rsid w:val="00BD292F"/>
    <w:rsid w:val="00BD3857"/>
    <w:rsid w:val="00BD65D3"/>
    <w:rsid w:val="00BE16E7"/>
    <w:rsid w:val="00BE2A91"/>
    <w:rsid w:val="00BF28C1"/>
    <w:rsid w:val="00BF3CEA"/>
    <w:rsid w:val="00C05CC0"/>
    <w:rsid w:val="00C16715"/>
    <w:rsid w:val="00C16A73"/>
    <w:rsid w:val="00C17B19"/>
    <w:rsid w:val="00C2433E"/>
    <w:rsid w:val="00C30BC4"/>
    <w:rsid w:val="00C4701D"/>
    <w:rsid w:val="00C5416C"/>
    <w:rsid w:val="00C60BDC"/>
    <w:rsid w:val="00C64F88"/>
    <w:rsid w:val="00C655EA"/>
    <w:rsid w:val="00C70158"/>
    <w:rsid w:val="00C704E7"/>
    <w:rsid w:val="00CB170C"/>
    <w:rsid w:val="00CB2682"/>
    <w:rsid w:val="00CC329B"/>
    <w:rsid w:val="00CD424F"/>
    <w:rsid w:val="00CD49C1"/>
    <w:rsid w:val="00CD59D7"/>
    <w:rsid w:val="00CD60E1"/>
    <w:rsid w:val="00CE2689"/>
    <w:rsid w:val="00CE314D"/>
    <w:rsid w:val="00CE4B4F"/>
    <w:rsid w:val="00CE6C62"/>
    <w:rsid w:val="00CF0ECA"/>
    <w:rsid w:val="00CF36F4"/>
    <w:rsid w:val="00CF419F"/>
    <w:rsid w:val="00CF786C"/>
    <w:rsid w:val="00D13AF1"/>
    <w:rsid w:val="00D207BE"/>
    <w:rsid w:val="00D233BC"/>
    <w:rsid w:val="00D33E3A"/>
    <w:rsid w:val="00D35086"/>
    <w:rsid w:val="00D403F9"/>
    <w:rsid w:val="00D74979"/>
    <w:rsid w:val="00D76A16"/>
    <w:rsid w:val="00D8208E"/>
    <w:rsid w:val="00D8370A"/>
    <w:rsid w:val="00D858D0"/>
    <w:rsid w:val="00D95EEC"/>
    <w:rsid w:val="00D97AE8"/>
    <w:rsid w:val="00DA7243"/>
    <w:rsid w:val="00DC004E"/>
    <w:rsid w:val="00DD1AAF"/>
    <w:rsid w:val="00DF37FC"/>
    <w:rsid w:val="00E00B29"/>
    <w:rsid w:val="00E03DEA"/>
    <w:rsid w:val="00E04370"/>
    <w:rsid w:val="00E07C8B"/>
    <w:rsid w:val="00E11496"/>
    <w:rsid w:val="00E16C24"/>
    <w:rsid w:val="00E2421E"/>
    <w:rsid w:val="00E27803"/>
    <w:rsid w:val="00E422FF"/>
    <w:rsid w:val="00E467C3"/>
    <w:rsid w:val="00E46857"/>
    <w:rsid w:val="00E531C9"/>
    <w:rsid w:val="00E54DDA"/>
    <w:rsid w:val="00E54F0B"/>
    <w:rsid w:val="00E71A1B"/>
    <w:rsid w:val="00E720EC"/>
    <w:rsid w:val="00E7220D"/>
    <w:rsid w:val="00E8734E"/>
    <w:rsid w:val="00E9254A"/>
    <w:rsid w:val="00E93A80"/>
    <w:rsid w:val="00EA45F2"/>
    <w:rsid w:val="00EC09EA"/>
    <w:rsid w:val="00EC3D10"/>
    <w:rsid w:val="00EC3FD8"/>
    <w:rsid w:val="00EC4635"/>
    <w:rsid w:val="00EE14E3"/>
    <w:rsid w:val="00EF320A"/>
    <w:rsid w:val="00F07CE1"/>
    <w:rsid w:val="00F263E6"/>
    <w:rsid w:val="00F37E9C"/>
    <w:rsid w:val="00F43BCF"/>
    <w:rsid w:val="00F766EF"/>
    <w:rsid w:val="00F83EEC"/>
    <w:rsid w:val="00FB0421"/>
    <w:rsid w:val="00FB2D85"/>
    <w:rsid w:val="00FB66C4"/>
    <w:rsid w:val="00FC3556"/>
    <w:rsid w:val="00FD15FA"/>
    <w:rsid w:val="00FE013D"/>
    <w:rsid w:val="00FE107A"/>
    <w:rsid w:val="00FE19B4"/>
    <w:rsid w:val="00FE76F9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3200A"/>
  <w15:docId w15:val="{5F9F5D12-93E7-4144-B895-4BD8C52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A2F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3FD8"/>
  </w:style>
  <w:style w:type="paragraph" w:styleId="a8">
    <w:name w:val="footer"/>
    <w:basedOn w:val="a"/>
    <w:link w:val="a9"/>
    <w:uiPriority w:val="99"/>
    <w:unhideWhenUsed/>
    <w:rsid w:val="00EC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3FD8"/>
  </w:style>
  <w:style w:type="character" w:customStyle="1" w:styleId="40">
    <w:name w:val="Заголовок 4 Знак"/>
    <w:basedOn w:val="a0"/>
    <w:link w:val="4"/>
    <w:uiPriority w:val="9"/>
    <w:rsid w:val="006A2F1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a">
    <w:name w:val="Normal (Web)"/>
    <w:basedOn w:val="a"/>
    <w:uiPriority w:val="99"/>
    <w:unhideWhenUsed/>
    <w:rsid w:val="0049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0A635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75B7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233B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E7F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3">
    <w:name w:val="Light Shading Accent 3"/>
    <w:basedOn w:val="a1"/>
    <w:uiPriority w:val="60"/>
    <w:rsid w:val="003B455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3B45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berezinsky.by/news-detail/?ELEMENT_ID=82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urism@berezinsky.b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berezinsky.b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urism@berezinsky.by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2C2A-EBD4-4EA7-BEE0-8B6E1C61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туризм</cp:lastModifiedBy>
  <cp:revision>4</cp:revision>
  <cp:lastPrinted>2021-03-25T07:53:00Z</cp:lastPrinted>
  <dcterms:created xsi:type="dcterms:W3CDTF">2021-06-17T10:04:00Z</dcterms:created>
  <dcterms:modified xsi:type="dcterms:W3CDTF">2021-06-21T13:47:00Z</dcterms:modified>
</cp:coreProperties>
</file>