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18D5" w14:textId="77777777" w:rsidR="00994F06" w:rsidRDefault="004B7F56">
      <w:pPr>
        <w:spacing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24"/>
          <w:szCs w:val="28"/>
        </w:rPr>
      </w:pPr>
      <w:r>
        <w:rPr>
          <w:rFonts w:ascii="Century Gothic" w:hAnsi="Century Gothic"/>
          <w:noProof/>
          <w:color w:val="4F6228" w:themeColor="accent3" w:themeShade="80"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7460101" wp14:editId="73A14034">
            <wp:simplePos x="0" y="0"/>
            <wp:positionH relativeFrom="column">
              <wp:posOffset>111760</wp:posOffset>
            </wp:positionH>
            <wp:positionV relativeFrom="paragraph">
              <wp:posOffset>11430</wp:posOffset>
            </wp:positionV>
            <wp:extent cx="1085850" cy="1002030"/>
            <wp:effectExtent l="19050" t="0" r="0" b="0"/>
            <wp:wrapTight wrapText="bothSides">
              <wp:wrapPolygon edited="0">
                <wp:start x="-379" y="0"/>
                <wp:lineTo x="-379" y="21354"/>
                <wp:lineTo x="21600" y="21354"/>
                <wp:lineTo x="21600" y="0"/>
                <wp:lineTo x="-379" y="0"/>
              </wp:wrapPolygon>
            </wp:wrapTight>
            <wp:docPr id="1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Логотип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4F6228" w:themeColor="accent3" w:themeShade="80"/>
          <w:sz w:val="24"/>
          <w:szCs w:val="28"/>
        </w:rPr>
        <w:t>Государственное природоохранное учреждение</w:t>
      </w:r>
    </w:p>
    <w:p w14:paraId="51758742" w14:textId="77777777" w:rsidR="00994F06" w:rsidRDefault="004B7F56">
      <w:pPr>
        <w:spacing w:after="120"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24"/>
          <w:szCs w:val="28"/>
        </w:rPr>
      </w:pPr>
      <w:r>
        <w:rPr>
          <w:rFonts w:ascii="Century Gothic" w:hAnsi="Century Gothic"/>
          <w:color w:val="4F6228" w:themeColor="accent3" w:themeShade="80"/>
          <w:sz w:val="24"/>
          <w:szCs w:val="28"/>
        </w:rPr>
        <w:t>«Березинский биосферный заповедник»</w:t>
      </w:r>
    </w:p>
    <w:p w14:paraId="24D2CDC3" w14:textId="77777777" w:rsidR="00994F06" w:rsidRDefault="00994F06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16"/>
          <w:szCs w:val="20"/>
        </w:rPr>
      </w:pPr>
    </w:p>
    <w:p w14:paraId="462C8310" w14:textId="77777777" w:rsidR="00994F06" w:rsidRDefault="004B7F56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20"/>
          <w:szCs w:val="20"/>
        </w:rPr>
      </w:pPr>
      <w:r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Витебская обл., Лепельский р-н, д. Домжерицы, ул. Центральная, д. 3 </w:t>
      </w:r>
    </w:p>
    <w:p w14:paraId="34ACD2C2" w14:textId="77777777" w:rsidR="00994F06" w:rsidRPr="0034616A" w:rsidRDefault="004B7F56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20"/>
          <w:szCs w:val="20"/>
        </w:rPr>
      </w:pPr>
      <w:r>
        <w:rPr>
          <w:rFonts w:ascii="Century Gothic" w:hAnsi="Century Gothic"/>
          <w:color w:val="1D1B11" w:themeColor="background2" w:themeShade="1A"/>
          <w:sz w:val="20"/>
          <w:szCs w:val="20"/>
        </w:rPr>
        <w:t>тел</w:t>
      </w:r>
      <w:r w:rsidRPr="0034616A">
        <w:rPr>
          <w:rFonts w:ascii="Century Gothic" w:hAnsi="Century Gothic"/>
          <w:color w:val="1D1B11" w:themeColor="background2" w:themeShade="1A"/>
          <w:sz w:val="20"/>
          <w:szCs w:val="20"/>
        </w:rPr>
        <w:t>. +375 21 323 77 18; +375 (33) 378 03 23</w:t>
      </w:r>
    </w:p>
    <w:p w14:paraId="651E1D10" w14:textId="77777777" w:rsidR="00994F06" w:rsidRPr="009D5D6F" w:rsidRDefault="004B7F56" w:rsidP="0039574A">
      <w:pPr>
        <w:spacing w:after="0" w:line="240" w:lineRule="auto"/>
        <w:contextualSpacing/>
        <w:jc w:val="center"/>
        <w:rPr>
          <w:rFonts w:ascii="Century Gothic" w:hAnsi="Century Gothic"/>
          <w:b/>
          <w:color w:val="17365D" w:themeColor="text2" w:themeShade="BF"/>
          <w:sz w:val="40"/>
          <w:szCs w:val="56"/>
        </w:rPr>
      </w:pPr>
      <w:r w:rsidRPr="009D5D6F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 </w:t>
      </w:r>
      <w:r w:rsidRPr="0039574A">
        <w:rPr>
          <w:rFonts w:ascii="Century Gothic" w:hAnsi="Century Gothic"/>
          <w:color w:val="1D1B11" w:themeColor="background2" w:themeShade="1A"/>
          <w:sz w:val="20"/>
          <w:szCs w:val="20"/>
          <w:lang w:val="de-DE"/>
        </w:rPr>
        <w:t>e</w:t>
      </w:r>
      <w:r w:rsidRPr="009D5D6F">
        <w:rPr>
          <w:rFonts w:ascii="Century Gothic" w:hAnsi="Century Gothic"/>
          <w:color w:val="1D1B11" w:themeColor="background2" w:themeShade="1A"/>
          <w:sz w:val="20"/>
          <w:szCs w:val="20"/>
        </w:rPr>
        <w:t>-</w:t>
      </w:r>
      <w:r w:rsidRPr="0039574A">
        <w:rPr>
          <w:rFonts w:ascii="Century Gothic" w:hAnsi="Century Gothic"/>
          <w:color w:val="1D1B11" w:themeColor="background2" w:themeShade="1A"/>
          <w:sz w:val="20"/>
          <w:szCs w:val="20"/>
          <w:lang w:val="de-DE"/>
        </w:rPr>
        <w:t>mail</w:t>
      </w:r>
      <w:r w:rsidRPr="009D5D6F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: </w:t>
      </w:r>
      <w:hyperlink r:id="rId9" w:history="1"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tourism</w:t>
        </w:r>
        <w:r w:rsidRPr="009D5D6F">
          <w:rPr>
            <w:rStyle w:val="a6"/>
            <w:rFonts w:ascii="Century Gothic" w:hAnsi="Century Gothic"/>
            <w:sz w:val="20"/>
            <w:szCs w:val="20"/>
          </w:rPr>
          <w:t>@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berezinsky</w:t>
        </w:r>
        <w:r w:rsidRPr="009D5D6F">
          <w:rPr>
            <w:rStyle w:val="a6"/>
            <w:rFonts w:ascii="Century Gothic" w:hAnsi="Century Gothic"/>
            <w:sz w:val="20"/>
            <w:szCs w:val="20"/>
          </w:rPr>
          <w:t>.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by</w:t>
        </w:r>
      </w:hyperlink>
      <w:r w:rsidRPr="009D5D6F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  </w:t>
      </w:r>
      <w:r>
        <w:rPr>
          <w:rFonts w:ascii="Century Gothic" w:hAnsi="Century Gothic"/>
          <w:color w:val="1D1B11" w:themeColor="background2" w:themeShade="1A"/>
          <w:sz w:val="20"/>
          <w:szCs w:val="20"/>
        </w:rPr>
        <w:t>сайт</w:t>
      </w:r>
      <w:r w:rsidRPr="009D5D6F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: </w:t>
      </w:r>
      <w:hyperlink r:id="rId10" w:history="1"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www</w:t>
        </w:r>
        <w:r w:rsidRPr="009D5D6F">
          <w:rPr>
            <w:rStyle w:val="a6"/>
            <w:rFonts w:ascii="Century Gothic" w:hAnsi="Century Gothic"/>
            <w:sz w:val="20"/>
            <w:szCs w:val="20"/>
          </w:rPr>
          <w:t>.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berezinsky</w:t>
        </w:r>
        <w:r w:rsidRPr="009D5D6F">
          <w:rPr>
            <w:rStyle w:val="a6"/>
            <w:rFonts w:ascii="Century Gothic" w:hAnsi="Century Gothic"/>
            <w:sz w:val="20"/>
            <w:szCs w:val="20"/>
          </w:rPr>
          <w:t>.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by</w:t>
        </w:r>
      </w:hyperlink>
      <w:r w:rsidRPr="009D5D6F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 </w:t>
      </w:r>
      <w:r w:rsidRPr="009D5D6F">
        <w:rPr>
          <w:color w:val="160808"/>
          <w:sz w:val="16"/>
          <w:szCs w:val="16"/>
        </w:rPr>
        <w:t>_______________________________________________________________________________________________________________________________</w:t>
      </w:r>
      <w:r w:rsidRPr="009D5D6F">
        <w:rPr>
          <w:color w:val="160808"/>
          <w:sz w:val="16"/>
          <w:szCs w:val="16"/>
        </w:rPr>
        <w:br/>
      </w:r>
      <w:r w:rsidRPr="0009797D">
        <w:rPr>
          <w:rFonts w:ascii="Century Gothic" w:hAnsi="Century Gothic"/>
          <w:b/>
          <w:color w:val="E36C0A" w:themeColor="accent6" w:themeShade="BF"/>
          <w:sz w:val="48"/>
          <w:szCs w:val="72"/>
        </w:rPr>
        <w:t>Тур "</w:t>
      </w:r>
      <w:r w:rsidR="00A94196" w:rsidRPr="0009797D">
        <w:rPr>
          <w:rFonts w:ascii="Century Gothic" w:hAnsi="Century Gothic"/>
          <w:b/>
          <w:color w:val="E36C0A" w:themeColor="accent6" w:themeShade="BF"/>
          <w:sz w:val="48"/>
          <w:szCs w:val="72"/>
        </w:rPr>
        <w:t>Осеннее приключение</w:t>
      </w:r>
      <w:r w:rsidRPr="0009797D">
        <w:rPr>
          <w:rFonts w:ascii="Century Gothic" w:hAnsi="Century Gothic"/>
          <w:b/>
          <w:color w:val="E36C0A" w:themeColor="accent6" w:themeShade="BF"/>
          <w:sz w:val="48"/>
          <w:szCs w:val="72"/>
        </w:rPr>
        <w:t>"</w:t>
      </w:r>
    </w:p>
    <w:p w14:paraId="4F4DDEAE" w14:textId="77777777" w:rsidR="00994F06" w:rsidRDefault="004B7F56">
      <w:pPr>
        <w:pStyle w:val="a8"/>
        <w:jc w:val="center"/>
        <w:rPr>
          <w:rFonts w:ascii="Century Gothic" w:eastAsia="Times New Roman" w:hAnsi="Century Gothic" w:cs="Times New Roman"/>
          <w:color w:val="000000" w:themeColor="text1"/>
          <w:szCs w:val="24"/>
        </w:rPr>
      </w:pPr>
      <w:r>
        <w:rPr>
          <w:rFonts w:ascii="Century Gothic" w:eastAsia="Times New Roman" w:hAnsi="Century Gothic" w:cs="Times New Roman"/>
          <w:color w:val="000000" w:themeColor="text1"/>
          <w:szCs w:val="24"/>
        </w:rPr>
        <w:t>(2 дня/1ночь)</w:t>
      </w:r>
    </w:p>
    <w:tbl>
      <w:tblPr>
        <w:tblStyle w:val="-6"/>
        <w:tblW w:w="10490" w:type="dxa"/>
        <w:tblLayout w:type="fixed"/>
        <w:tblLook w:val="04A0" w:firstRow="1" w:lastRow="0" w:firstColumn="1" w:lastColumn="0" w:noHBand="0" w:noVBand="1"/>
      </w:tblPr>
      <w:tblGrid>
        <w:gridCol w:w="1588"/>
        <w:gridCol w:w="8902"/>
      </w:tblGrid>
      <w:tr w:rsidR="00994F06" w14:paraId="2380FEDA" w14:textId="77777777" w:rsidTr="009D5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79649A51" w14:textId="431C3688" w:rsidR="00994F06" w:rsidRDefault="004B7F56">
            <w:pPr>
              <w:pStyle w:val="a8"/>
              <w:jc w:val="center"/>
              <w:rPr>
                <w:rFonts w:ascii="Century Gothic" w:hAnsi="Century Gothic"/>
                <w:b w:val="0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День 1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0D362E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0</w:t>
            </w:r>
            <w:r w:rsidR="00997D85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.</w:t>
            </w:r>
            <w:r w:rsidR="009D5D6F"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  <w:t>11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  <w:t>.202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F06" w14:paraId="4D574E2B" w14:textId="77777777" w:rsidTr="009D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26BDBA8D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 xml:space="preserve"> с 12:00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902" w:type="dxa"/>
          </w:tcPr>
          <w:p w14:paraId="57AA8664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Приезд в Березинский заповедник (д. Домжерицы</w:t>
            </w:r>
            <w:r w:rsidR="0009797D">
              <w:rPr>
                <w:rFonts w:ascii="Century Gothic" w:hAnsi="Century Gothic"/>
                <w:color w:val="000000" w:themeColor="text1"/>
                <w:sz w:val="22"/>
              </w:rPr>
              <w:t>, Лепельский район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)</w:t>
            </w:r>
          </w:p>
          <w:p w14:paraId="43F29BFF" w14:textId="77777777" w:rsidR="00994F06" w:rsidRDefault="004B7F56" w:rsidP="00667D94">
            <w:pPr>
              <w:pStyle w:val="a5"/>
              <w:spacing w:before="0" w:beforeAutospacing="0" w:after="120" w:afterAutospacing="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lang w:val="be-BY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Заселение 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(Пр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и себе иметь паспорт)</w:t>
            </w:r>
          </w:p>
        </w:tc>
      </w:tr>
      <w:tr w:rsidR="00994F06" w14:paraId="0B2B0A26" w14:textId="77777777" w:rsidTr="009D5D6F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295E9ADE" w14:textId="77777777" w:rsidR="00994F06" w:rsidRDefault="009D5D6F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13:00 </w:t>
            </w:r>
          </w:p>
        </w:tc>
        <w:tc>
          <w:tcPr>
            <w:tcW w:w="8902" w:type="dxa"/>
          </w:tcPr>
          <w:p w14:paraId="2D6808EC" w14:textId="7CE085E4" w:rsidR="00994F06" w:rsidRDefault="004B7F56">
            <w:pPr>
              <w:pStyle w:val="a5"/>
              <w:spacing w:before="0" w:beforeAutospacing="0" w:after="120" w:afterAutospacing="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Обед</w:t>
            </w:r>
            <w:r w:rsidR="000D362E">
              <w:rPr>
                <w:rFonts w:ascii="Century Gothic" w:hAnsi="Century Gothic"/>
                <w:color w:val="000000" w:themeColor="text1"/>
                <w:sz w:val="22"/>
              </w:rPr>
              <w:t>*</w:t>
            </w:r>
          </w:p>
        </w:tc>
      </w:tr>
      <w:tr w:rsidR="00994F06" w14:paraId="7997177A" w14:textId="77777777" w:rsidTr="009D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0D310111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1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5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: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0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0</w:t>
            </w:r>
          </w:p>
        </w:tc>
        <w:tc>
          <w:tcPr>
            <w:tcW w:w="8902" w:type="dxa"/>
          </w:tcPr>
          <w:p w14:paraId="2C029190" w14:textId="77777777" w:rsidR="00994F06" w:rsidRPr="00831AE3" w:rsidRDefault="009D5D6F" w:rsidP="00831AE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Мастер-класс по вязке туристических узлов </w:t>
            </w:r>
            <w:r w:rsidR="00831AE3">
              <w:rPr>
                <w:rFonts w:ascii="Century Gothic" w:hAnsi="Century Gothic"/>
                <w:color w:val="000000" w:themeColor="text1"/>
                <w:sz w:val="22"/>
              </w:rPr>
              <w:t xml:space="preserve">                                               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</w:t>
            </w:r>
            <w:r w:rsidR="00831AE3" w:rsidRPr="00831AE3">
              <w:rPr>
                <w:rFonts w:ascii="Century Gothic" w:hAnsi="Century Gothic"/>
                <w:b/>
                <w:color w:val="000000" w:themeColor="text1"/>
                <w:sz w:val="22"/>
              </w:rPr>
              <w:t>БОНУС!</w:t>
            </w:r>
          </w:p>
        </w:tc>
      </w:tr>
      <w:tr w:rsidR="00994F06" w14:paraId="7A7B5B58" w14:textId="77777777" w:rsidTr="009D5D6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346C9F2E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1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6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: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3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0</w:t>
            </w:r>
          </w:p>
        </w:tc>
        <w:tc>
          <w:tcPr>
            <w:tcW w:w="8902" w:type="dxa"/>
          </w:tcPr>
          <w:p w14:paraId="462364ED" w14:textId="64203192" w:rsidR="00994F06" w:rsidRPr="009D5D6F" w:rsidRDefault="00A94196" w:rsidP="0039574A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Cs w:val="24"/>
              </w:rPr>
            </w:pPr>
            <w:r>
              <w:rPr>
                <w:rFonts w:ascii="Century Gothic" w:hAnsi="Century Gothic" w:cs="Times New Roman"/>
                <w:color w:val="auto"/>
                <w:szCs w:val="24"/>
              </w:rPr>
              <w:t>Эксклюзивная п</w:t>
            </w:r>
            <w:r w:rsidR="009D5D6F">
              <w:rPr>
                <w:rFonts w:ascii="Century Gothic" w:hAnsi="Century Gothic" w:cs="Times New Roman"/>
                <w:color w:val="auto"/>
                <w:szCs w:val="24"/>
              </w:rPr>
              <w:t xml:space="preserve">ешая экскурсия </w:t>
            </w:r>
            <w:r w:rsidR="009D5D6F" w:rsidRPr="0009797D">
              <w:rPr>
                <w:rFonts w:ascii="Century Gothic" w:hAnsi="Century Gothic" w:cs="Times New Roman"/>
                <w:b/>
                <w:color w:val="auto"/>
                <w:szCs w:val="24"/>
              </w:rPr>
              <w:t>«</w:t>
            </w:r>
            <w:r w:rsidR="00831AE3" w:rsidRPr="0009797D">
              <w:rPr>
                <w:rFonts w:ascii="Century Gothic" w:hAnsi="Century Gothic" w:cs="Times New Roman"/>
                <w:b/>
                <w:color w:val="auto"/>
                <w:szCs w:val="24"/>
              </w:rPr>
              <w:t xml:space="preserve">Березинские </w:t>
            </w:r>
            <w:r w:rsidR="000D362E" w:rsidRPr="0009797D">
              <w:rPr>
                <w:rFonts w:ascii="Century Gothic" w:hAnsi="Century Gothic" w:cs="Times New Roman"/>
                <w:b/>
                <w:color w:val="auto"/>
                <w:szCs w:val="24"/>
              </w:rPr>
              <w:t>робинзоны»</w:t>
            </w:r>
            <w:r w:rsidR="000D362E">
              <w:rPr>
                <w:rFonts w:ascii="Century Gothic" w:hAnsi="Century Gothic" w:cs="Times New Roman"/>
                <w:color w:val="auto"/>
                <w:szCs w:val="24"/>
              </w:rPr>
              <w:t xml:space="preserve"> с</w:t>
            </w:r>
            <w:r w:rsidR="000D362E">
              <w:rPr>
                <w:rFonts w:ascii="Century Gothic" w:hAnsi="Century Gothic" w:cs="Times New Roman"/>
                <w:i/>
                <w:color w:val="auto"/>
                <w:szCs w:val="24"/>
              </w:rPr>
              <w:t xml:space="preserve"> посиделками у костра (протяженность 3 километра). </w:t>
            </w:r>
          </w:p>
          <w:p w14:paraId="56E3C14C" w14:textId="0347042B" w:rsidR="00994F06" w:rsidRPr="009D5D6F" w:rsidRDefault="00A94196" w:rsidP="00A94196">
            <w:pPr>
              <w:pStyle w:val="a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auto"/>
              </w:rPr>
            </w:pPr>
            <w:r>
              <w:rPr>
                <w:rFonts w:ascii="Century Gothic" w:hAnsi="Century Gothic"/>
                <w:i/>
                <w:color w:val="auto"/>
              </w:rPr>
              <w:t xml:space="preserve">Как ориентироваться в лесу? Что можно есть в лесу? А что лучше не есть? Если вы потерялись в лесу, где проще добыть огонь и где найти воду? </w:t>
            </w:r>
            <w:r w:rsidR="000D362E">
              <w:rPr>
                <w:rFonts w:ascii="Century Gothic" w:hAnsi="Century Gothic"/>
                <w:i/>
                <w:color w:val="auto"/>
              </w:rPr>
              <w:t>Ответы н</w:t>
            </w:r>
            <w:r>
              <w:rPr>
                <w:rFonts w:ascii="Century Gothic" w:hAnsi="Century Gothic"/>
                <w:i/>
                <w:color w:val="auto"/>
              </w:rPr>
              <w:t>а эти и многие другие вопросы вы узнаете на нашей необычной экскурсии!</w:t>
            </w:r>
          </w:p>
        </w:tc>
      </w:tr>
      <w:tr w:rsidR="00994F06" w14:paraId="31A25A06" w14:textId="77777777" w:rsidTr="009D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696C3DE5" w14:textId="77777777" w:rsidR="00994F06" w:rsidRDefault="009D5D6F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  <w:lang w:val="be-BY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19</w:t>
            </w:r>
            <w:r w:rsidR="004B7F56">
              <w:rPr>
                <w:rFonts w:ascii="Century Gothic" w:hAnsi="Century Gothic"/>
                <w:color w:val="000000" w:themeColor="text1"/>
                <w:sz w:val="22"/>
              </w:rPr>
              <w:t xml:space="preserve">:00 </w:t>
            </w:r>
          </w:p>
        </w:tc>
        <w:tc>
          <w:tcPr>
            <w:tcW w:w="8902" w:type="dxa"/>
          </w:tcPr>
          <w:p w14:paraId="788F6F00" w14:textId="421AA819" w:rsidR="00994F06" w:rsidRDefault="009D5D6F" w:rsidP="00831AE3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Ужин </w:t>
            </w:r>
            <w:r w:rsidR="000D362E">
              <w:rPr>
                <w:rFonts w:ascii="Century Gothic" w:hAnsi="Century Gothic"/>
                <w:color w:val="000000" w:themeColor="text1"/>
                <w:sz w:val="22"/>
              </w:rPr>
              <w:t>*</w:t>
            </w:r>
          </w:p>
        </w:tc>
      </w:tr>
      <w:tr w:rsidR="00994F06" w14:paraId="2BE2D1DA" w14:textId="77777777" w:rsidTr="009D5D6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3C6457F2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21:00</w:t>
            </w:r>
          </w:p>
        </w:tc>
        <w:tc>
          <w:tcPr>
            <w:tcW w:w="8902" w:type="dxa"/>
          </w:tcPr>
          <w:p w14:paraId="31E511F3" w14:textId="268AEB07" w:rsidR="000D362E" w:rsidRDefault="009D5D6F" w:rsidP="00831AE3">
            <w:pPr>
              <w:pStyle w:val="a5"/>
              <w:spacing w:before="0" w:beforeAutospacing="0" w:after="0" w:afterAutospacing="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Просмотр </w:t>
            </w:r>
            <w:r w:rsidR="00831AE3">
              <w:rPr>
                <w:rFonts w:ascii="Century Gothic" w:hAnsi="Century Gothic"/>
                <w:color w:val="000000" w:themeColor="text1"/>
                <w:sz w:val="22"/>
              </w:rPr>
              <w:t>приключенческого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фильма</w:t>
            </w:r>
            <w:r w:rsidR="000D362E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 </w:t>
            </w:r>
            <w:r w:rsidR="000D362E">
              <w:rPr>
                <w:rFonts w:ascii="Century Gothic" w:hAnsi="Century Gothic"/>
                <w:bCs/>
                <w:color w:val="000000" w:themeColor="text1"/>
                <w:sz w:val="22"/>
              </w:rPr>
              <w:t xml:space="preserve">в «кинозале» Дома </w:t>
            </w:r>
          </w:p>
          <w:p w14:paraId="708EA87E" w14:textId="642AC39B" w:rsidR="00994F06" w:rsidRDefault="000D362E" w:rsidP="00831AE3">
            <w:pPr>
              <w:pStyle w:val="a5"/>
              <w:spacing w:before="0" w:beforeAutospacing="0" w:after="0" w:afterAutospacing="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2"/>
              </w:rPr>
              <w:t>экологического просвещения (д. Домжерицы)</w:t>
            </w:r>
            <w:r w:rsidR="00831AE3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                                         </w:t>
            </w:r>
            <w:r w:rsidR="00831AE3" w:rsidRPr="00831AE3">
              <w:rPr>
                <w:rFonts w:ascii="Century Gothic" w:hAnsi="Century Gothic"/>
                <w:b/>
                <w:color w:val="000000" w:themeColor="text1"/>
                <w:sz w:val="22"/>
              </w:rPr>
              <w:t>БОНУС!</w:t>
            </w:r>
          </w:p>
        </w:tc>
      </w:tr>
      <w:tr w:rsidR="00994F06" w14:paraId="10B3833E" w14:textId="77777777" w:rsidTr="009D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37995736" w14:textId="172E7DB9" w:rsidR="00994F06" w:rsidRDefault="00997D85">
            <w:pPr>
              <w:contextualSpacing/>
              <w:jc w:val="center"/>
              <w:rPr>
                <w:rFonts w:ascii="Century Gothic" w:hAnsi="Century Gothic"/>
                <w:b w:val="0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День 2 – </w:t>
            </w:r>
            <w:r w:rsidR="004714F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6</w:t>
            </w:r>
            <w:r w:rsidR="009D5D6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.11</w:t>
            </w:r>
            <w:r w:rsidR="004B7F5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994F06" w14:paraId="1A2ED8F3" w14:textId="77777777" w:rsidTr="009D5D6F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51BEA615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9:00 – 11:00 </w:t>
            </w:r>
          </w:p>
        </w:tc>
        <w:tc>
          <w:tcPr>
            <w:tcW w:w="8902" w:type="dxa"/>
          </w:tcPr>
          <w:p w14:paraId="19F65530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Завтрак </w:t>
            </w:r>
          </w:p>
        </w:tc>
      </w:tr>
      <w:tr w:rsidR="00994F06" w14:paraId="07FAB877" w14:textId="77777777" w:rsidTr="009D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124592D6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11: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0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0 – 12:30</w:t>
            </w:r>
          </w:p>
        </w:tc>
        <w:tc>
          <w:tcPr>
            <w:tcW w:w="8902" w:type="dxa"/>
          </w:tcPr>
          <w:p w14:paraId="121EC3D5" w14:textId="77777777" w:rsidR="00994F06" w:rsidRDefault="009D5D6F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 w:rsidRPr="0009797D">
              <w:rPr>
                <w:rFonts w:ascii="Century Gothic" w:hAnsi="Century Gothic"/>
                <w:b/>
                <w:color w:val="000000" w:themeColor="text1"/>
                <w:sz w:val="22"/>
              </w:rPr>
              <w:t>Хайк-</w:t>
            </w:r>
            <w:r w:rsidR="004000B6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квест                 </w:t>
            </w:r>
            <w:r w:rsidR="00831AE3" w:rsidRPr="0009797D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                                                                                         </w:t>
            </w:r>
            <w:r w:rsidR="00831AE3" w:rsidRPr="00831AE3">
              <w:rPr>
                <w:rFonts w:ascii="Century Gothic" w:hAnsi="Century Gothic"/>
                <w:b/>
                <w:color w:val="000000" w:themeColor="text1"/>
                <w:sz w:val="22"/>
              </w:rPr>
              <w:t>БОНУС!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                                                                </w:t>
            </w:r>
          </w:p>
          <w:p w14:paraId="414B7CAC" w14:textId="77777777" w:rsidR="00994F06" w:rsidRPr="00831AE3" w:rsidRDefault="00831AE3" w:rsidP="009D5D6F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2"/>
              </w:rPr>
              <w:t>Самое время применить полученные знания и навыки на практике!</w:t>
            </w:r>
          </w:p>
        </w:tc>
      </w:tr>
      <w:tr w:rsidR="00994F06" w14:paraId="57673211" w14:textId="77777777" w:rsidTr="009D5D6F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388368E0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1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2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:30 – 18:00</w:t>
            </w:r>
          </w:p>
        </w:tc>
        <w:tc>
          <w:tcPr>
            <w:tcW w:w="8902" w:type="dxa"/>
          </w:tcPr>
          <w:p w14:paraId="245B2355" w14:textId="3A817ADB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Свободное время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>*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(обед, посещение вольеров, музея природы, музея меда,</w:t>
            </w:r>
            <w:r w:rsidR="000D362E">
              <w:rPr>
                <w:rFonts w:ascii="Century Gothic" w:hAnsi="Century Gothic"/>
                <w:color w:val="000000" w:themeColor="text1"/>
                <w:sz w:val="22"/>
              </w:rPr>
              <w:t xml:space="preserve"> музея мифов,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прокат велосипедов, катание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 верхом 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на лошади</w:t>
            </w:r>
            <w:r w:rsidR="000D362E">
              <w:rPr>
                <w:rFonts w:ascii="Century Gothic" w:hAnsi="Century Gothic"/>
                <w:color w:val="000000" w:themeColor="text1"/>
                <w:sz w:val="22"/>
              </w:rPr>
              <w:t>)</w:t>
            </w:r>
          </w:p>
        </w:tc>
      </w:tr>
      <w:tr w:rsidR="00994F06" w14:paraId="2D91E560" w14:textId="77777777" w:rsidTr="009D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2CF8AD3D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до 18:00</w:t>
            </w:r>
          </w:p>
        </w:tc>
        <w:tc>
          <w:tcPr>
            <w:tcW w:w="8902" w:type="dxa"/>
          </w:tcPr>
          <w:p w14:paraId="5B1AC8B0" w14:textId="77777777" w:rsidR="00994F06" w:rsidRDefault="00667D94" w:rsidP="00667D94">
            <w:pPr>
              <w:pStyle w:val="a5"/>
              <w:spacing w:before="0" w:beforeAutospacing="0" w:after="120" w:afterAutospacing="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Позднее выселение. </w:t>
            </w:r>
            <w:r w:rsidR="004B7F56">
              <w:rPr>
                <w:rFonts w:ascii="Century Gothic" w:hAnsi="Century Gothic"/>
                <w:color w:val="000000" w:themeColor="text1"/>
                <w:sz w:val="22"/>
              </w:rPr>
              <w:t>Отъезд из заповедника.</w:t>
            </w:r>
          </w:p>
        </w:tc>
      </w:tr>
      <w:tr w:rsidR="00994F06" w14:paraId="54BB97DF" w14:textId="77777777" w:rsidTr="009D5D6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51195AC2" w14:textId="77777777" w:rsidR="00994F06" w:rsidRPr="004714FB" w:rsidRDefault="00A97E3D" w:rsidP="00DA08C3">
            <w:pPr>
              <w:pStyle w:val="a5"/>
              <w:spacing w:before="0" w:beforeAutospacing="0" w:after="120" w:afterAutospacing="0"/>
              <w:ind w:left="72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 w:rsidRPr="004714FB">
              <w:rPr>
                <w:rFonts w:ascii="Century Gothic" w:hAnsi="Century Gothic"/>
                <w:color w:val="000000" w:themeColor="text1"/>
                <w:sz w:val="22"/>
              </w:rPr>
              <w:t>*</w:t>
            </w:r>
            <w:r w:rsidR="00DA08C3" w:rsidRPr="004714FB">
              <w:rPr>
                <w:rFonts w:ascii="Century Gothic" w:hAnsi="Century Gothic"/>
                <w:color w:val="000000" w:themeColor="text1"/>
                <w:sz w:val="22"/>
              </w:rPr>
              <w:t>Услуги за дополнительную плату</w:t>
            </w:r>
          </w:p>
        </w:tc>
      </w:tr>
    </w:tbl>
    <w:p w14:paraId="3BBE2638" w14:textId="77777777" w:rsidR="00994F06" w:rsidRDefault="00994F06">
      <w:pPr>
        <w:pStyle w:val="a8"/>
        <w:rPr>
          <w:rFonts w:ascii="Century Gothic" w:hAnsi="Century Gothic"/>
          <w:color w:val="CC0000"/>
          <w:sz w:val="2"/>
          <w:szCs w:val="16"/>
        </w:rPr>
      </w:pPr>
    </w:p>
    <w:tbl>
      <w:tblPr>
        <w:tblStyle w:val="-6"/>
        <w:tblW w:w="10484" w:type="dxa"/>
        <w:tblLayout w:type="fixed"/>
        <w:tblLook w:val="04A0" w:firstRow="1" w:lastRow="0" w:firstColumn="1" w:lastColumn="0" w:noHBand="0" w:noVBand="1"/>
      </w:tblPr>
      <w:tblGrid>
        <w:gridCol w:w="6204"/>
        <w:gridCol w:w="4280"/>
      </w:tblGrid>
      <w:tr w:rsidR="00994F06" w14:paraId="1ACACC18" w14:textId="77777777" w:rsidTr="0083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8CD14E1" w14:textId="77777777" w:rsidR="00994F06" w:rsidRDefault="004B7F56">
            <w:pPr>
              <w:pStyle w:val="a8"/>
              <w:jc w:val="center"/>
              <w:rPr>
                <w:rFonts w:ascii="Century Gothic" w:eastAsia="Times New Roman" w:hAnsi="Century Gothic"/>
                <w:b w:val="0"/>
                <w:color w:val="4F6228" w:themeColor="accent3" w:themeShade="80"/>
                <w:sz w:val="20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</w:rPr>
              <w:t>Стоимость тура:</w:t>
            </w:r>
          </w:p>
        </w:tc>
        <w:tc>
          <w:tcPr>
            <w:tcW w:w="4280" w:type="dxa"/>
          </w:tcPr>
          <w:p w14:paraId="3EA6A9BF" w14:textId="77777777" w:rsidR="00994F06" w:rsidRDefault="004B7F56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Бонусы!</w:t>
            </w:r>
          </w:p>
        </w:tc>
      </w:tr>
      <w:tr w:rsidR="00994F06" w14:paraId="7E057219" w14:textId="77777777" w:rsidTr="00831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1048809" w14:textId="67DFF086" w:rsidR="00994F06" w:rsidRPr="009D5D6F" w:rsidRDefault="004B7F56" w:rsidP="0039574A">
            <w:pPr>
              <w:pStyle w:val="a8"/>
              <w:ind w:left="227"/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</w:pPr>
            <w:r w:rsidRPr="009D5D6F">
              <w:rPr>
                <w:rFonts w:ascii="Century Gothic" w:hAnsi="Century Gothic"/>
                <w:b w:val="0"/>
                <w:i/>
                <w:color w:val="000000" w:themeColor="text1"/>
                <w:sz w:val="21"/>
                <w:szCs w:val="21"/>
              </w:rPr>
              <w:t>Проживание и питание</w:t>
            </w:r>
            <w:r w:rsidRPr="009D5D6F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 в ГК «Сергуч», ГК «Плавно», ЭТК «Нивки» и других средствах размещения ГПУ «Березинский биосферный заповедник»</w:t>
            </w:r>
            <w:r w:rsidR="00997D85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 согласно действующим прейскурантам</w:t>
            </w:r>
          </w:p>
          <w:p w14:paraId="55E3C0DF" w14:textId="4E826E10" w:rsidR="00994F06" w:rsidRPr="009D5D6F" w:rsidRDefault="004B7F56" w:rsidP="009D5D6F">
            <w:pPr>
              <w:pStyle w:val="a8"/>
              <w:numPr>
                <w:ilvl w:val="0"/>
                <w:numId w:val="1"/>
              </w:numPr>
              <w:ind w:left="227" w:hanging="207"/>
              <w:rPr>
                <w:rFonts w:ascii="Century Gothic" w:hAnsi="Century Gothic"/>
                <w:b w:val="0"/>
                <w:i/>
                <w:color w:val="000000" w:themeColor="text1"/>
                <w:sz w:val="21"/>
                <w:szCs w:val="21"/>
              </w:rPr>
            </w:pPr>
            <w:r w:rsidRPr="009D5D6F">
              <w:rPr>
                <w:rFonts w:ascii="Century Gothic" w:hAnsi="Century Gothic"/>
                <w:b w:val="0"/>
                <w:i/>
                <w:color w:val="000000" w:themeColor="text1"/>
                <w:sz w:val="21"/>
                <w:szCs w:val="21"/>
              </w:rPr>
              <w:t>Так же включено</w:t>
            </w:r>
          </w:p>
          <w:p w14:paraId="1D6B11BE" w14:textId="22DE0F5B" w:rsidR="009D5D6F" w:rsidRDefault="004B7F56" w:rsidP="0039574A">
            <w:pPr>
              <w:pStyle w:val="a8"/>
              <w:ind w:left="227"/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</w:pPr>
            <w:r w:rsidRPr="009D5D6F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- </w:t>
            </w:r>
            <w:r w:rsidR="00831AE3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Эксклюзивная </w:t>
            </w:r>
            <w:r w:rsidR="004714FB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>пешеходная экскурсия «</w:t>
            </w:r>
            <w:r w:rsidR="00831AE3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>Березинские робинзоны»</w:t>
            </w:r>
            <w:r w:rsidR="007653C9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 с угощением у костра</w:t>
            </w:r>
            <w:r w:rsidR="00831AE3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 - 1</w:t>
            </w:r>
            <w:r w:rsidR="007653C9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>5</w:t>
            </w:r>
            <w:r w:rsidR="00831AE3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831AE3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  <w:lang w:val="de-DE"/>
              </w:rPr>
              <w:t>BYN</w:t>
            </w:r>
            <w:r w:rsidR="00831AE3" w:rsidRPr="00831AE3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>/</w:t>
            </w:r>
            <w:r w:rsidR="00997D85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взр, </w:t>
            </w:r>
            <w:r w:rsidR="007653C9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 xml:space="preserve">       10 </w:t>
            </w:r>
            <w:r w:rsidR="00997D85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  <w:lang w:val="de-DE"/>
              </w:rPr>
              <w:t>BYN</w:t>
            </w:r>
            <w:r w:rsidR="00997D85" w:rsidRPr="00831AE3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>/</w:t>
            </w:r>
            <w:r w:rsidR="00997D85">
              <w:rPr>
                <w:rFonts w:ascii="Century Gothic" w:hAnsi="Century Gothic"/>
                <w:b w:val="0"/>
                <w:color w:val="000000" w:themeColor="text1"/>
                <w:sz w:val="21"/>
                <w:szCs w:val="21"/>
              </w:rPr>
              <w:t>дет</w:t>
            </w:r>
          </w:p>
          <w:p w14:paraId="6965733B" w14:textId="056CD11E" w:rsidR="004714FB" w:rsidRPr="004714FB" w:rsidRDefault="004714FB" w:rsidP="007653C9">
            <w:pPr>
              <w:pStyle w:val="a8"/>
              <w:rPr>
                <w:rFonts w:ascii="Century Gothic" w:hAnsi="Century Gothic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280" w:type="dxa"/>
          </w:tcPr>
          <w:p w14:paraId="740286BB" w14:textId="1453027F" w:rsidR="00831AE3" w:rsidRDefault="00831AE3" w:rsidP="00A9419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1"/>
                <w:szCs w:val="21"/>
              </w:rPr>
            </w:pPr>
            <w:r w:rsidRPr="009D5D6F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- 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Мастер-класс по вязанию узлов</w:t>
            </w:r>
          </w:p>
          <w:p w14:paraId="1FF7AE25" w14:textId="4F937AEF" w:rsidR="00831AE3" w:rsidRDefault="00831AE3" w:rsidP="00A9419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-</w:t>
            </w:r>
            <w:r w:rsidR="00A9419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Хайк-квест</w:t>
            </w:r>
          </w:p>
          <w:p w14:paraId="7BE07ECE" w14:textId="7CC53A12" w:rsidR="00831AE3" w:rsidRDefault="00831AE3" w:rsidP="00A94196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- Просмотр приключенческого фильма</w:t>
            </w:r>
          </w:p>
          <w:p w14:paraId="6E6D9BF8" w14:textId="77777777" w:rsidR="0039574A" w:rsidRPr="009D5D6F" w:rsidRDefault="0039574A" w:rsidP="00831AE3">
            <w:pPr>
              <w:pStyle w:val="a8"/>
              <w:ind w:left="2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F736C6" w14:textId="77777777" w:rsidR="00994F06" w:rsidRDefault="00994F06">
      <w:pPr>
        <w:pStyle w:val="a8"/>
        <w:rPr>
          <w:rFonts w:ascii="Century Gothic" w:hAnsi="Century Gothic"/>
          <w:color w:val="800000"/>
          <w:sz w:val="2"/>
          <w:szCs w:val="24"/>
          <w:lang w:val="be-BY"/>
        </w:rPr>
      </w:pPr>
    </w:p>
    <w:p w14:paraId="73FD0FFC" w14:textId="5BD530C3" w:rsidR="00994F06" w:rsidRDefault="0039574A">
      <w:pPr>
        <w:pStyle w:val="a5"/>
        <w:spacing w:before="0" w:beforeAutospacing="0" w:after="120" w:afterAutospacing="0"/>
        <w:contextualSpacing/>
        <w:textAlignment w:val="baseline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*</w:t>
      </w:r>
      <w:r w:rsidR="00D63838">
        <w:rPr>
          <w:rFonts w:ascii="Century Gothic" w:hAnsi="Century Gothic"/>
          <w:color w:val="000000" w:themeColor="text1"/>
          <w:sz w:val="20"/>
        </w:rPr>
        <w:t>*</w:t>
      </w:r>
      <w:r w:rsidR="004B7F56">
        <w:rPr>
          <w:rFonts w:ascii="Century Gothic" w:hAnsi="Century Gothic"/>
          <w:color w:val="000000" w:themeColor="text1"/>
          <w:sz w:val="20"/>
        </w:rPr>
        <w:t>Детям</w:t>
      </w:r>
      <w:r w:rsidR="00A94196">
        <w:rPr>
          <w:rFonts w:ascii="Century Gothic" w:hAnsi="Century Gothic"/>
          <w:color w:val="000000" w:themeColor="text1"/>
          <w:sz w:val="20"/>
        </w:rPr>
        <w:t xml:space="preserve"> до </w:t>
      </w:r>
      <w:r w:rsidR="00D63838">
        <w:rPr>
          <w:rFonts w:ascii="Century Gothic" w:hAnsi="Century Gothic"/>
          <w:color w:val="000000" w:themeColor="text1"/>
          <w:sz w:val="20"/>
        </w:rPr>
        <w:t>5</w:t>
      </w:r>
      <w:r w:rsidR="004B7F56">
        <w:rPr>
          <w:rFonts w:ascii="Century Gothic" w:hAnsi="Century Gothic"/>
          <w:color w:val="000000" w:themeColor="text1"/>
          <w:sz w:val="20"/>
        </w:rPr>
        <w:t xml:space="preserve"> лет экскурсионная </w:t>
      </w:r>
      <w:r w:rsidR="00D63838">
        <w:rPr>
          <w:rFonts w:ascii="Century Gothic" w:hAnsi="Century Gothic"/>
          <w:color w:val="000000" w:themeColor="text1"/>
          <w:sz w:val="20"/>
        </w:rPr>
        <w:t xml:space="preserve">программа </w:t>
      </w:r>
      <w:r w:rsidR="004B7F56">
        <w:rPr>
          <w:rFonts w:ascii="Century Gothic" w:hAnsi="Century Gothic"/>
          <w:color w:val="000000" w:themeColor="text1"/>
          <w:sz w:val="20"/>
        </w:rPr>
        <w:t>предоставляется бесплатно</w:t>
      </w:r>
    </w:p>
    <w:p w14:paraId="4E5B3061" w14:textId="1CBC8634" w:rsidR="0039574A" w:rsidRDefault="0039574A">
      <w:pPr>
        <w:pStyle w:val="a5"/>
        <w:spacing w:before="0" w:beforeAutospacing="0" w:after="120" w:afterAutospacing="0"/>
        <w:contextualSpacing/>
        <w:textAlignment w:val="baseline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**</w:t>
      </w:r>
      <w:r w:rsidR="00D63838">
        <w:rPr>
          <w:rFonts w:ascii="Century Gothic" w:hAnsi="Century Gothic"/>
          <w:color w:val="000000" w:themeColor="text1"/>
          <w:sz w:val="20"/>
        </w:rPr>
        <w:t>*</w:t>
      </w:r>
      <w:r>
        <w:rPr>
          <w:rFonts w:ascii="Century Gothic" w:hAnsi="Century Gothic"/>
          <w:color w:val="000000" w:themeColor="text1"/>
          <w:sz w:val="20"/>
        </w:rPr>
        <w:t>Многодетным семьям предоставляется скидка на экскурсионно-развлекательную программу в размере 25%</w:t>
      </w:r>
    </w:p>
    <w:p w14:paraId="2EC2E0A9" w14:textId="77777777" w:rsidR="00A94196" w:rsidRPr="0039574A" w:rsidRDefault="00A94196" w:rsidP="0039574A">
      <w:pPr>
        <w:pStyle w:val="a5"/>
        <w:spacing w:before="0" w:beforeAutospacing="0" w:after="120" w:afterAutospacing="0"/>
        <w:contextualSpacing/>
        <w:textAlignment w:val="baseline"/>
        <w:rPr>
          <w:rFonts w:ascii="Century Gothic" w:hAnsi="Century Gothic"/>
          <w:color w:val="000000" w:themeColor="text1"/>
          <w:sz w:val="20"/>
        </w:rPr>
      </w:pPr>
    </w:p>
    <w:p w14:paraId="05317FE6" w14:textId="77777777" w:rsidR="00A94196" w:rsidRPr="004714FB" w:rsidRDefault="00A94196" w:rsidP="00A97E3D">
      <w:pPr>
        <w:pStyle w:val="a8"/>
        <w:spacing w:after="0"/>
        <w:jc w:val="center"/>
        <w:rPr>
          <w:rFonts w:ascii="Century Gothic" w:hAnsi="Century Gothic"/>
          <w:b/>
          <w:bCs/>
          <w:i/>
          <w:color w:val="000000" w:themeColor="text1"/>
          <w:sz w:val="36"/>
          <w:szCs w:val="36"/>
        </w:rPr>
      </w:pPr>
      <w:r w:rsidRPr="004714FB">
        <w:rPr>
          <w:rFonts w:ascii="Century Gothic" w:hAnsi="Century Gothic"/>
          <w:b/>
          <w:bCs/>
          <w:i/>
          <w:color w:val="000000" w:themeColor="text1"/>
          <w:sz w:val="36"/>
          <w:szCs w:val="36"/>
        </w:rPr>
        <w:t>Приглашаем на главное приключение уходящей осени!</w:t>
      </w:r>
    </w:p>
    <w:p w14:paraId="57045F7D" w14:textId="77777777" w:rsidR="00A94196" w:rsidRDefault="00A94196" w:rsidP="00A97E3D">
      <w:pPr>
        <w:pStyle w:val="a8"/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5DD01C72" w14:textId="77777777" w:rsidR="00994F06" w:rsidRDefault="004B7F56" w:rsidP="00A97E3D">
      <w:pPr>
        <w:pStyle w:val="a8"/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Бронирование и информация по </w:t>
      </w:r>
    </w:p>
    <w:p w14:paraId="13E019AF" w14:textId="77777777" w:rsidR="00994F06" w:rsidRPr="00831AE3" w:rsidRDefault="004B7F56" w:rsidP="00A97E3D">
      <w:pPr>
        <w:pStyle w:val="a8"/>
        <w:spacing w:after="0"/>
        <w:jc w:val="center"/>
        <w:rPr>
          <w:lang w:val="de-DE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тел</w:t>
      </w:r>
      <w:r w:rsidRPr="00831AE3">
        <w:rPr>
          <w:rFonts w:ascii="Century Gothic" w:hAnsi="Century Gothic"/>
          <w:color w:val="000000" w:themeColor="text1"/>
          <w:sz w:val="24"/>
          <w:szCs w:val="24"/>
          <w:lang w:val="de-DE"/>
        </w:rPr>
        <w:t xml:space="preserve">.: </w:t>
      </w:r>
      <w:r w:rsidR="00831AE3" w:rsidRPr="00831AE3">
        <w:rPr>
          <w:rFonts w:ascii="Century Gothic" w:hAnsi="Century Gothic"/>
          <w:color w:val="1D1B11" w:themeColor="background2" w:themeShade="1A"/>
          <w:lang w:val="de-DE"/>
        </w:rPr>
        <w:t>+375 (2132) 37718</w:t>
      </w:r>
      <w:r w:rsidRPr="00831AE3">
        <w:rPr>
          <w:rFonts w:ascii="Century Gothic" w:hAnsi="Century Gothic"/>
          <w:color w:val="1D1B11" w:themeColor="background2" w:themeShade="1A"/>
          <w:lang w:val="de-DE"/>
        </w:rPr>
        <w:t>, +375 (44) 5545552</w:t>
      </w:r>
      <w:r w:rsidRPr="00831AE3">
        <w:rPr>
          <w:rFonts w:ascii="Century Gothic" w:hAnsi="Century Gothic"/>
          <w:color w:val="1D1B11" w:themeColor="background2" w:themeShade="1A"/>
          <w:lang w:val="de-DE"/>
        </w:rPr>
        <w:tab/>
        <w:t xml:space="preserve">e-mail: </w:t>
      </w:r>
      <w:hyperlink r:id="rId11" w:history="1">
        <w:r w:rsidRPr="00831AE3">
          <w:rPr>
            <w:rStyle w:val="a6"/>
            <w:rFonts w:ascii="Century Gothic" w:hAnsi="Century Gothic"/>
            <w:lang w:val="de-DE"/>
          </w:rPr>
          <w:t>tourism@berezinsky.by</w:t>
        </w:r>
      </w:hyperlink>
    </w:p>
    <w:sectPr w:rsidR="00994F06" w:rsidRPr="00831AE3" w:rsidSect="00994F06">
      <w:headerReference w:type="first" r:id="rId12"/>
      <w:pgSz w:w="11906" w:h="16838"/>
      <w:pgMar w:top="567" w:right="424" w:bottom="0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36AD" w14:textId="77777777" w:rsidR="001541BC" w:rsidRDefault="001541BC" w:rsidP="00994F06">
      <w:pPr>
        <w:spacing w:after="0" w:line="240" w:lineRule="auto"/>
      </w:pPr>
      <w:r>
        <w:separator/>
      </w:r>
    </w:p>
  </w:endnote>
  <w:endnote w:type="continuationSeparator" w:id="0">
    <w:p w14:paraId="0128D141" w14:textId="77777777" w:rsidR="001541BC" w:rsidRDefault="001541BC" w:rsidP="0099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6E6A" w14:textId="77777777" w:rsidR="001541BC" w:rsidRDefault="001541BC" w:rsidP="00994F06">
      <w:pPr>
        <w:spacing w:after="0" w:line="240" w:lineRule="auto"/>
      </w:pPr>
      <w:r>
        <w:separator/>
      </w:r>
    </w:p>
  </w:footnote>
  <w:footnote w:type="continuationSeparator" w:id="0">
    <w:p w14:paraId="6F99AA84" w14:textId="77777777" w:rsidR="001541BC" w:rsidRDefault="001541BC" w:rsidP="0099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6F95" w14:textId="77777777" w:rsidR="00994F06" w:rsidRDefault="00994F06">
    <w:pPr>
      <w:spacing w:after="120"/>
      <w:rPr>
        <w:rFonts w:ascii="Century Gothic" w:hAnsi="Century Gothic"/>
        <w:color w:val="16080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121"/>
    <w:multiLevelType w:val="hybridMultilevel"/>
    <w:tmpl w:val="161A38D0"/>
    <w:lvl w:ilvl="0" w:tplc="7C1255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C5CC7"/>
    <w:multiLevelType w:val="multilevel"/>
    <w:tmpl w:val="68AC5CC7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41770">
    <w:abstractNumId w:val="1"/>
  </w:num>
  <w:num w:numId="2" w16cid:durableId="64265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CB"/>
    <w:rsid w:val="00055D86"/>
    <w:rsid w:val="0009797D"/>
    <w:rsid w:val="000D362E"/>
    <w:rsid w:val="00141C1D"/>
    <w:rsid w:val="001541BC"/>
    <w:rsid w:val="002264B5"/>
    <w:rsid w:val="00321BB6"/>
    <w:rsid w:val="0034616A"/>
    <w:rsid w:val="00377B39"/>
    <w:rsid w:val="0039574A"/>
    <w:rsid w:val="003F0627"/>
    <w:rsid w:val="004000B6"/>
    <w:rsid w:val="004714FB"/>
    <w:rsid w:val="004B7F56"/>
    <w:rsid w:val="004D224B"/>
    <w:rsid w:val="004E6B94"/>
    <w:rsid w:val="00550C71"/>
    <w:rsid w:val="005B3E7F"/>
    <w:rsid w:val="005F5C58"/>
    <w:rsid w:val="006222C9"/>
    <w:rsid w:val="00647D5E"/>
    <w:rsid w:val="00667D94"/>
    <w:rsid w:val="0069390E"/>
    <w:rsid w:val="00735319"/>
    <w:rsid w:val="007653C9"/>
    <w:rsid w:val="007E3988"/>
    <w:rsid w:val="00831AE3"/>
    <w:rsid w:val="00855CCC"/>
    <w:rsid w:val="008F481F"/>
    <w:rsid w:val="009416FA"/>
    <w:rsid w:val="00994F06"/>
    <w:rsid w:val="00997D85"/>
    <w:rsid w:val="009C520B"/>
    <w:rsid w:val="009D5D6F"/>
    <w:rsid w:val="00A94196"/>
    <w:rsid w:val="00A97E3D"/>
    <w:rsid w:val="00AD27CB"/>
    <w:rsid w:val="00B8217C"/>
    <w:rsid w:val="00B970C8"/>
    <w:rsid w:val="00C24AB6"/>
    <w:rsid w:val="00C65036"/>
    <w:rsid w:val="00D13F5A"/>
    <w:rsid w:val="00D23D20"/>
    <w:rsid w:val="00D25959"/>
    <w:rsid w:val="00D423E6"/>
    <w:rsid w:val="00D57BBA"/>
    <w:rsid w:val="00D63838"/>
    <w:rsid w:val="00D91D5B"/>
    <w:rsid w:val="00DA08C3"/>
    <w:rsid w:val="00DA3517"/>
    <w:rsid w:val="00DB515E"/>
    <w:rsid w:val="00E27D5F"/>
    <w:rsid w:val="00F33923"/>
    <w:rsid w:val="00FE3DDF"/>
    <w:rsid w:val="194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8FE661"/>
  <w15:docId w15:val="{5F559EDD-E0E8-4E87-B618-DAC3F3AA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06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94F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9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994F0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4F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94F06"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06"/>
    <w:rPr>
      <w:rFonts w:ascii="Segoe UI" w:eastAsiaTheme="minorEastAsia" w:hAnsi="Segoe UI" w:cs="Segoe UI"/>
      <w:sz w:val="18"/>
      <w:szCs w:val="18"/>
      <w:lang w:eastAsia="ru-RU"/>
    </w:rPr>
  </w:style>
  <w:style w:type="table" w:styleId="-6">
    <w:name w:val="Light Shading Accent 6"/>
    <w:basedOn w:val="a1"/>
    <w:uiPriority w:val="99"/>
    <w:rsid w:val="009D5D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@berezinsky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rezinsky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2022-10-06T09:15:00Z</cp:lastPrinted>
  <dcterms:created xsi:type="dcterms:W3CDTF">2022-10-06T09:36:00Z</dcterms:created>
  <dcterms:modified xsi:type="dcterms:W3CDTF">2022-10-10T09:51:00Z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